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96" w:rsidRDefault="00CF15F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Инициативный</w:t>
      </w:r>
      <w:r w:rsidR="00057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D0E96" w:rsidRDefault="00CF15F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Cs/>
          <w:sz w:val="28"/>
          <w:szCs w:val="22"/>
        </w:rPr>
      </w:pPr>
      <w:r>
        <w:rPr>
          <w:rFonts w:ascii="Times New Roman" w:hAnsi="Times New Roman" w:cs="Times New Roman"/>
          <w:bCs/>
          <w:sz w:val="28"/>
          <w:szCs w:val="22"/>
        </w:rPr>
        <w:t>(заявка</w:t>
      </w:r>
      <w:r w:rsidR="0005701D">
        <w:rPr>
          <w:rFonts w:ascii="Times New Roman" w:hAnsi="Times New Roman" w:cs="Times New Roman"/>
          <w:bCs/>
          <w:sz w:val="28"/>
          <w:szCs w:val="22"/>
        </w:rPr>
        <w:t xml:space="preserve"> </w:t>
      </w:r>
      <w:r>
        <w:rPr>
          <w:rFonts w:ascii="Times New Roman" w:hAnsi="Times New Roman" w:cs="Times New Roman"/>
          <w:bCs/>
          <w:sz w:val="28"/>
          <w:szCs w:val="22"/>
        </w:rPr>
        <w:t>на</w:t>
      </w:r>
      <w:r w:rsidR="0005701D">
        <w:rPr>
          <w:rFonts w:ascii="Times New Roman" w:hAnsi="Times New Roman" w:cs="Times New Roman"/>
          <w:bCs/>
          <w:sz w:val="28"/>
          <w:szCs w:val="22"/>
        </w:rPr>
        <w:t xml:space="preserve"> </w:t>
      </w:r>
      <w:r>
        <w:rPr>
          <w:rFonts w:ascii="Times New Roman" w:hAnsi="Times New Roman" w:cs="Times New Roman"/>
          <w:bCs/>
          <w:sz w:val="28"/>
          <w:szCs w:val="22"/>
        </w:rPr>
        <w:t>участие</w:t>
      </w:r>
      <w:r w:rsidR="0005701D">
        <w:rPr>
          <w:rFonts w:ascii="Times New Roman" w:hAnsi="Times New Roman" w:cs="Times New Roman"/>
          <w:bCs/>
          <w:sz w:val="28"/>
          <w:szCs w:val="22"/>
        </w:rPr>
        <w:t xml:space="preserve"> </w:t>
      </w:r>
      <w:r>
        <w:rPr>
          <w:rFonts w:ascii="Times New Roman" w:hAnsi="Times New Roman" w:cs="Times New Roman"/>
          <w:bCs/>
          <w:sz w:val="28"/>
          <w:szCs w:val="22"/>
        </w:rPr>
        <w:t>в</w:t>
      </w:r>
      <w:r w:rsidR="0005701D">
        <w:rPr>
          <w:rFonts w:ascii="Times New Roman" w:hAnsi="Times New Roman" w:cs="Times New Roman"/>
          <w:bCs/>
          <w:sz w:val="28"/>
          <w:szCs w:val="22"/>
        </w:rPr>
        <w:t xml:space="preserve"> </w:t>
      </w:r>
      <w:r>
        <w:rPr>
          <w:rFonts w:ascii="Times New Roman" w:hAnsi="Times New Roman" w:cs="Times New Roman"/>
          <w:bCs/>
          <w:sz w:val="28"/>
          <w:szCs w:val="22"/>
        </w:rPr>
        <w:t>конкурсном</w:t>
      </w:r>
      <w:r w:rsidR="0005701D">
        <w:rPr>
          <w:rFonts w:ascii="Times New Roman" w:hAnsi="Times New Roman" w:cs="Times New Roman"/>
          <w:bCs/>
          <w:sz w:val="28"/>
          <w:szCs w:val="22"/>
        </w:rPr>
        <w:t xml:space="preserve"> </w:t>
      </w:r>
      <w:r>
        <w:rPr>
          <w:rFonts w:ascii="Times New Roman" w:hAnsi="Times New Roman" w:cs="Times New Roman"/>
          <w:bCs/>
          <w:sz w:val="28"/>
          <w:szCs w:val="22"/>
        </w:rPr>
        <w:t>отборе</w:t>
      </w:r>
      <w:r w:rsidR="0005701D">
        <w:rPr>
          <w:rFonts w:ascii="Times New Roman" w:hAnsi="Times New Roman" w:cs="Times New Roman"/>
          <w:bCs/>
          <w:sz w:val="28"/>
          <w:szCs w:val="22"/>
        </w:rPr>
        <w:t xml:space="preserve"> </w:t>
      </w:r>
      <w:r>
        <w:rPr>
          <w:rFonts w:ascii="Times New Roman" w:hAnsi="Times New Roman" w:cs="Times New Roman"/>
          <w:bCs/>
          <w:sz w:val="28"/>
          <w:szCs w:val="22"/>
        </w:rPr>
        <w:t>инициативных</w:t>
      </w:r>
      <w:r w:rsidR="0005701D">
        <w:rPr>
          <w:rFonts w:ascii="Times New Roman" w:hAnsi="Times New Roman" w:cs="Times New Roman"/>
          <w:bCs/>
          <w:sz w:val="28"/>
          <w:szCs w:val="22"/>
        </w:rPr>
        <w:t xml:space="preserve"> </w:t>
      </w:r>
      <w:r>
        <w:rPr>
          <w:rFonts w:ascii="Times New Roman" w:hAnsi="Times New Roman" w:cs="Times New Roman"/>
          <w:bCs/>
          <w:sz w:val="28"/>
          <w:szCs w:val="22"/>
        </w:rPr>
        <w:t>проектов)</w:t>
      </w:r>
    </w:p>
    <w:p w:rsidR="005D0E96" w:rsidRDefault="005D0E96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D0E96" w:rsidRDefault="00CF15F4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выдвигаемый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20.03.2025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33-ФЗ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власти»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проект),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округов,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отобранных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инициатив»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«Поддержка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самоуправления»,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29.09.2021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686-п: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1351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0E96" w:rsidRDefault="00CF15F4">
      <w:pPr>
        <w:pStyle w:val="ConsPlusNonformat"/>
        <w:widowControl w:val="0"/>
        <w:jc w:val="center"/>
        <w:rPr>
          <w:rFonts w:ascii="Times New Roman" w:hAnsi="Times New Roman" w:cs="Times New Roman"/>
          <w:strike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(наименование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инициативного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проекта)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проекта.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округ: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1351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реализовываться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6135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13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районы,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проект),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достигшего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057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057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(приобретение)</w:t>
      </w:r>
      <w:r w:rsidR="00057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которого</w:t>
      </w:r>
      <w:r w:rsidR="00057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направлен</w:t>
      </w:r>
      <w:r w:rsidR="00057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инициативный</w:t>
      </w:r>
      <w:r w:rsidR="00057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0E96" w:rsidRDefault="00CF15F4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1351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0E96" w:rsidRDefault="00CF15F4">
      <w:pPr>
        <w:pStyle w:val="ConsPlusNonformat"/>
        <w:widowControl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объекты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коммунальной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инфраструктуры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внешнего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благоустройства,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том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числе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дворовые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территории;</w:t>
      </w:r>
      <w:r w:rsidR="0005701D">
        <w:rPr>
          <w:rFonts w:ascii="Times New Roman" w:hAnsi="Times New Roman" w:cs="Times New Roman"/>
          <w:szCs w:val="28"/>
        </w:rPr>
        <w:t xml:space="preserve"> </w:t>
      </w:r>
    </w:p>
    <w:p w:rsidR="005D0E96" w:rsidRDefault="00CF15F4">
      <w:pPr>
        <w:pStyle w:val="ConsPlusNonformat"/>
        <w:widowControl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объекты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культуры,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спорта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молодежной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политики;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3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объекты,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используемые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для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проведения</w:t>
      </w:r>
      <w:r w:rsidR="0005701D">
        <w:rPr>
          <w:rFonts w:ascii="Times New Roman" w:hAnsi="Times New Roman" w:cs="Times New Roman"/>
          <w:szCs w:val="28"/>
        </w:rPr>
        <w:t xml:space="preserve"> </w:t>
      </w:r>
    </w:p>
    <w:p w:rsidR="005D0E96" w:rsidRDefault="00CF15F4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общественных,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культурно-массовых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спортивных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мероприятий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(площади,</w:t>
      </w:r>
      <w:r w:rsidR="0005701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</w:rPr>
        <w:t>парки,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спортивные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детские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площадки,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места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отдыха);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места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захоронения;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объекты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обеспечения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первичных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пожарной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безопасности;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05701D">
        <w:t xml:space="preserve"> </w:t>
      </w:r>
      <w:r>
        <w:rPr>
          <w:rFonts w:ascii="Times New Roman" w:hAnsi="Times New Roman" w:cs="Times New Roman"/>
        </w:rPr>
        <w:t>основные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средства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(машины,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оборудование);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объекты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инфраструктуры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территорий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образовательных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организаций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(благоустройство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территорий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дошкольных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общеобразовательных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организаций)</w:t>
      </w:r>
    </w:p>
    <w:p w:rsidR="005D0E96" w:rsidRDefault="005D0E96">
      <w:pPr>
        <w:pStyle w:val="ConsPlusNonformat"/>
        <w:widowControl w:val="0"/>
        <w:jc w:val="both"/>
        <w:rPr>
          <w:rFonts w:ascii="Times New Roman" w:hAnsi="Times New Roman" w:cs="Times New Roman"/>
          <w:sz w:val="8"/>
        </w:rPr>
      </w:pPr>
    </w:p>
    <w:p w:rsidR="005D0E96" w:rsidRPr="00252463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63">
        <w:rPr>
          <w:rFonts w:ascii="Times New Roman" w:hAnsi="Times New Roman" w:cs="Times New Roman"/>
          <w:sz w:val="28"/>
          <w:szCs w:val="28"/>
        </w:rPr>
        <w:t>4.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Информация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вопросе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обеспечения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населения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или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ино</w:t>
      </w:r>
      <w:r w:rsidR="00613516">
        <w:rPr>
          <w:rFonts w:ascii="Times New Roman" w:hAnsi="Times New Roman" w:cs="Times New Roman"/>
          <w:sz w:val="28"/>
          <w:szCs w:val="28"/>
        </w:rPr>
        <w:t>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вопрос</w:t>
      </w:r>
      <w:r w:rsidR="00613516">
        <w:rPr>
          <w:rFonts w:ascii="Times New Roman" w:hAnsi="Times New Roman" w:cs="Times New Roman"/>
          <w:sz w:val="28"/>
          <w:szCs w:val="28"/>
        </w:rPr>
        <w:t>е</w:t>
      </w:r>
      <w:r w:rsidRPr="00252463">
        <w:rPr>
          <w:rFonts w:ascii="Times New Roman" w:hAnsi="Times New Roman" w:cs="Times New Roman"/>
          <w:sz w:val="28"/>
          <w:szCs w:val="28"/>
        </w:rPr>
        <w:t>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право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решения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которого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предоставлено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органам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местного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самоуправления,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рамках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которого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реализуется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инициативный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проект.</w:t>
      </w:r>
    </w:p>
    <w:p w:rsidR="005D0E96" w:rsidRPr="00252463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463">
        <w:rPr>
          <w:rFonts w:ascii="Times New Roman" w:hAnsi="Times New Roman" w:cs="Times New Roman"/>
          <w:sz w:val="28"/>
          <w:szCs w:val="28"/>
        </w:rPr>
        <w:t>4.1.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252463">
        <w:rPr>
          <w:rFonts w:ascii="Times New Roman" w:hAnsi="Times New Roman" w:cs="Times New Roman"/>
          <w:sz w:val="28"/>
          <w:szCs w:val="28"/>
        </w:rPr>
        <w:t>Наименование: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0E96" w:rsidRDefault="00CF15F4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наименование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вопроса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местного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значения,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рамках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которого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реализуется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инициативный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проект,</w:t>
      </w:r>
      <w:r w:rsidR="0005701D">
        <w:rPr>
          <w:rFonts w:ascii="Times New Roman" w:hAnsi="Times New Roman" w:cs="Times New Roman"/>
        </w:rPr>
        <w:t xml:space="preserve"> </w:t>
      </w:r>
    </w:p>
    <w:p w:rsidR="005D0E96" w:rsidRDefault="00CF15F4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Федеральным</w:t>
      </w:r>
      <w:r w:rsidR="0005701D">
        <w:rPr>
          <w:rFonts w:ascii="Times New Roman" w:hAnsi="Times New Roman" w:cs="Times New Roman"/>
        </w:rPr>
        <w:t xml:space="preserve"> </w:t>
      </w:r>
      <w:hyperlink r:id="rId8" w:tooltip="consultantplus://offline/ref=F250E64AEE6C9CDF98D42391CF23B06EB7A5DD6463FD993C82DFCC9F8CIFECF" w:history="1">
        <w:r>
          <w:rPr>
            <w:rFonts w:ascii="Times New Roman" w:hAnsi="Times New Roman" w:cs="Times New Roman"/>
          </w:rPr>
          <w:t>законом</w:t>
        </w:r>
      </w:hyperlink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06.10.2003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131-ФЗ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«Об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общих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принципах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местного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самоуправления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 w:rsidR="00057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Федерации»)</w:t>
      </w:r>
    </w:p>
    <w:p w:rsidR="005D0E96" w:rsidRDefault="005D0E96">
      <w:pPr>
        <w:pStyle w:val="ConsPlusNonformat"/>
        <w:widowControl w:val="0"/>
        <w:jc w:val="center"/>
        <w:rPr>
          <w:rFonts w:ascii="Times New Roman" w:hAnsi="Times New Roman" w:cs="Times New Roman"/>
          <w:sz w:val="8"/>
        </w:rPr>
      </w:pP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вопроса: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округ.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проекта.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приоритетное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для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жителей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муниципального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образования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Красноярского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края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или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его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части: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0E96" w:rsidRPr="00252463" w:rsidRDefault="00CF15F4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252463">
        <w:rPr>
          <w:rFonts w:ascii="Times New Roman" w:hAnsi="Times New Roman" w:cs="Times New Roman"/>
        </w:rPr>
        <w:t>(суть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проблемы,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ее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негативные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социально-экономические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последствия,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текущее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состояние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объекта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общественной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инфраструктуры,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объекта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инфраструктуры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территории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образовательной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организации,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степень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неотложности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решения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проблемы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т.д.)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проблемы: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1351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0E96" w:rsidRDefault="00CF15F4">
      <w:pPr>
        <w:pStyle w:val="ConsPlusNonformat"/>
        <w:widowControl w:val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(указывается,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каким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образом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решается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проблема)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проекта: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0E96" w:rsidRDefault="00CF15F4">
      <w:pPr>
        <w:pStyle w:val="ConsPlusNonformat"/>
        <w:widowControl w:val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(указывается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прогноз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влияния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реализации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инициативного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проекта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на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ситуацию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муниципальном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образовании</w:t>
      </w:r>
      <w:r w:rsidR="0005701D">
        <w:rPr>
          <w:rFonts w:ascii="Times New Roman" w:hAnsi="Times New Roman" w:cs="Times New Roman"/>
          <w:szCs w:val="22"/>
        </w:rPr>
        <w:t xml:space="preserve"> </w:t>
      </w:r>
    </w:p>
    <w:p w:rsidR="005D0E96" w:rsidRDefault="00CF15F4">
      <w:pPr>
        <w:pStyle w:val="ConsPlusNonformat"/>
        <w:widowControl w:val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или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его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части,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ожидаемый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экономический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эффект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для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бюджета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муниципального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образования)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(указываются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мероприятия,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которые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планируется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выполнить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рамках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проекта):</w:t>
      </w:r>
    </w:p>
    <w:p w:rsidR="00252463" w:rsidRPr="00252463" w:rsidRDefault="00252463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5D0E96" w:rsidRDefault="00CF15F4">
      <w:pPr>
        <w:pStyle w:val="ConsPlusNonformat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0E96" w:rsidRPr="00252463" w:rsidRDefault="005D0E96">
      <w:pPr>
        <w:pStyle w:val="ConsPlusNonformat"/>
        <w:widowControl w:val="0"/>
        <w:jc w:val="right"/>
        <w:rPr>
          <w:rFonts w:ascii="Times New Roman" w:hAnsi="Times New Roman" w:cs="Times New Roman"/>
          <w:sz w:val="14"/>
          <w:szCs w:val="1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1559"/>
        <w:gridCol w:w="1672"/>
      </w:tblGrid>
      <w:tr w:rsidR="005D0E96" w:rsidTr="0040204B">
        <w:trPr>
          <w:trHeight w:val="20"/>
        </w:trPr>
        <w:tc>
          <w:tcPr>
            <w:tcW w:w="675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41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(услуг,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товаров)</w:t>
            </w:r>
          </w:p>
        </w:tc>
        <w:tc>
          <w:tcPr>
            <w:tcW w:w="1559" w:type="dxa"/>
            <w:shd w:val="clear" w:color="auto" w:fill="auto"/>
          </w:tcPr>
          <w:p w:rsidR="0040204B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613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E96" w:rsidRDefault="0040204B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5D0E96" w:rsidTr="0040204B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675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E96" w:rsidTr="0040204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сметной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1559" w:type="dxa"/>
            <w:shd w:val="clear" w:color="auto" w:fill="auto"/>
          </w:tcPr>
          <w:p w:rsidR="005D0E96" w:rsidRDefault="005D0E96" w:rsidP="00252463">
            <w:pPr>
              <w:pStyle w:val="ConsPlusNormal"/>
              <w:widowControl w:val="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D0E96" w:rsidRDefault="005D0E96" w:rsidP="00252463">
            <w:pPr>
              <w:pStyle w:val="ConsPlusNormal"/>
              <w:widowControl w:val="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96" w:rsidTr="0040204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ремонтные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shd w:val="clear" w:color="auto" w:fill="auto"/>
          </w:tcPr>
          <w:p w:rsidR="005D0E96" w:rsidRDefault="005D0E96" w:rsidP="00252463">
            <w:pPr>
              <w:pStyle w:val="ConsPlusNormal"/>
              <w:widowControl w:val="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D0E96" w:rsidRDefault="005D0E96" w:rsidP="00252463">
            <w:pPr>
              <w:pStyle w:val="ConsPlusNormal"/>
              <w:widowControl w:val="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96" w:rsidTr="0040204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(отражается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случае,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06" w:tooltip="#P10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строку</w:t>
              </w:r>
              <w:r w:rsidR="0005701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D0E96" w:rsidRDefault="005D0E96" w:rsidP="00252463">
            <w:pPr>
              <w:pStyle w:val="ConsPlusNormal"/>
              <w:widowControl w:val="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D0E96" w:rsidRDefault="005D0E96" w:rsidP="00252463">
            <w:pPr>
              <w:pStyle w:val="ConsPlusNormal"/>
              <w:widowControl w:val="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96" w:rsidTr="0040204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shd w:val="clear" w:color="auto" w:fill="auto"/>
          </w:tcPr>
          <w:p w:rsidR="005D0E96" w:rsidRDefault="00CF15F4" w:rsidP="00252463">
            <w:pPr>
              <w:widowControl w:val="0"/>
              <w:tabs>
                <w:tab w:val="left" w:pos="284"/>
                <w:tab w:val="left" w:pos="851"/>
              </w:tabs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  <w:r w:rsidR="000570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 w:rsidR="000570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</w:t>
            </w:r>
            <w:r w:rsidR="000570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(машин,</w:t>
            </w:r>
            <w:r w:rsidR="000570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оборудования)</w:t>
            </w:r>
          </w:p>
        </w:tc>
        <w:tc>
          <w:tcPr>
            <w:tcW w:w="1559" w:type="dxa"/>
            <w:shd w:val="clear" w:color="auto" w:fill="auto"/>
          </w:tcPr>
          <w:p w:rsidR="005D0E96" w:rsidRDefault="005D0E96" w:rsidP="00252463">
            <w:pPr>
              <w:pStyle w:val="ConsPlusNormal"/>
              <w:widowControl w:val="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D0E96" w:rsidRDefault="005D0E96" w:rsidP="00252463">
            <w:pPr>
              <w:pStyle w:val="ConsPlusNormal"/>
              <w:widowControl w:val="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96" w:rsidTr="0040204B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shd w:val="clear" w:color="auto" w:fill="auto"/>
          </w:tcPr>
          <w:p w:rsidR="005D0E96" w:rsidRDefault="00CF15F4" w:rsidP="00252463">
            <w:pPr>
              <w:pStyle w:val="ConsPlusNormal"/>
              <w:widowControl w:val="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59" w:type="dxa"/>
            <w:shd w:val="clear" w:color="auto" w:fill="auto"/>
          </w:tcPr>
          <w:p w:rsidR="005D0E96" w:rsidRDefault="005D0E96" w:rsidP="00252463">
            <w:pPr>
              <w:pStyle w:val="ConsPlusNormal"/>
              <w:widowControl w:val="0"/>
              <w:ind w:left="-57" w:right="-5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5D0E96" w:rsidRDefault="005D0E96" w:rsidP="00252463">
            <w:pPr>
              <w:pStyle w:val="ConsPlusNormal"/>
              <w:widowControl w:val="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E96" w:rsidRDefault="005D0E96">
      <w:pPr>
        <w:pStyle w:val="ConsPlusNonformat"/>
        <w:widowControl w:val="0"/>
        <w:ind w:firstLine="540"/>
        <w:jc w:val="both"/>
        <w:rPr>
          <w:rFonts w:ascii="Times New Roman" w:hAnsi="Times New Roman" w:cs="Times New Roman"/>
        </w:rPr>
      </w:pP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проекта: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(сводный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проектная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(указать)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61351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проекта.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проекта.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форме:</w:t>
      </w:r>
    </w:p>
    <w:p w:rsidR="005D0E96" w:rsidRDefault="00CF15F4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D0E96" w:rsidRDefault="005D0E96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54"/>
        <w:gridCol w:w="1059"/>
        <w:gridCol w:w="1559"/>
      </w:tblGrid>
      <w:tr w:rsidR="005D0E96" w:rsidRPr="00252463" w:rsidTr="00252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0570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6454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</w:t>
            </w:r>
            <w:r w:rsidR="000570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059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  <w:r w:rsidR="000570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</w:t>
            </w:r>
            <w:r w:rsidR="000570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</w:p>
        </w:tc>
        <w:tc>
          <w:tcPr>
            <w:tcW w:w="1559" w:type="dxa"/>
          </w:tcPr>
          <w:p w:rsidR="005D0E96" w:rsidRPr="00252463" w:rsidRDefault="00252463" w:rsidP="00252463">
            <w:pPr>
              <w:pStyle w:val="ConsPlusNormal"/>
              <w:widowControl w:val="0"/>
              <w:ind w:left="-57" w:right="-57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="000570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CF15F4"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софинанси-рования</w:t>
            </w:r>
            <w:proofErr w:type="spellEnd"/>
            <w:r w:rsidR="000570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F15F4"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расходов</w:t>
            </w:r>
          </w:p>
        </w:tc>
      </w:tr>
      <w:tr w:rsidR="005D0E96" w:rsidRPr="00252463" w:rsidTr="0025246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D0E96" w:rsidRPr="00252463" w:rsidRDefault="00613516" w:rsidP="00252463">
            <w:pPr>
              <w:pStyle w:val="ConsPlusNormal"/>
              <w:widowControl w:val="0"/>
              <w:ind w:left="-57" w:right="-5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E96" w:rsidRPr="00252463" w:rsidTr="0025246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454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463" w:rsidRPr="00252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проекта)</w:t>
            </w:r>
          </w:p>
        </w:tc>
        <w:tc>
          <w:tcPr>
            <w:tcW w:w="1059" w:type="dxa"/>
          </w:tcPr>
          <w:p w:rsidR="005D0E96" w:rsidRPr="00252463" w:rsidRDefault="005D0E96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E96" w:rsidRPr="00252463" w:rsidRDefault="005D0E96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96" w:rsidRPr="00252463" w:rsidTr="0025246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454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инициативные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463" w:rsidRPr="00252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4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проекта)</w:t>
            </w:r>
          </w:p>
        </w:tc>
        <w:tc>
          <w:tcPr>
            <w:tcW w:w="1059" w:type="dxa"/>
          </w:tcPr>
          <w:p w:rsidR="005D0E96" w:rsidRPr="00252463" w:rsidRDefault="005D0E96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E96" w:rsidRPr="00252463" w:rsidRDefault="005D0E96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96" w:rsidRPr="00252463" w:rsidTr="0025246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454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br/>
              <w:t>от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муниципальной,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собственности),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инициативные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платежи*</w:t>
            </w:r>
          </w:p>
        </w:tc>
        <w:tc>
          <w:tcPr>
            <w:tcW w:w="1059" w:type="dxa"/>
          </w:tcPr>
          <w:p w:rsidR="005D0E96" w:rsidRPr="00252463" w:rsidRDefault="005D0E96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E96" w:rsidRPr="00252463" w:rsidRDefault="005D0E96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96" w:rsidRPr="00252463" w:rsidTr="0025246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54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463" w:rsidRPr="002524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br/>
              <w:t>инициативного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проекта)</w:t>
            </w:r>
          </w:p>
        </w:tc>
        <w:tc>
          <w:tcPr>
            <w:tcW w:w="1059" w:type="dxa"/>
          </w:tcPr>
          <w:p w:rsidR="005D0E96" w:rsidRPr="00252463" w:rsidRDefault="005D0E96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E96" w:rsidRPr="00252463" w:rsidRDefault="005D0E96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96" w:rsidRPr="00252463" w:rsidTr="0025246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D0E96" w:rsidRPr="00252463" w:rsidRDefault="005D0E96" w:rsidP="00252463">
            <w:pPr>
              <w:pStyle w:val="ConsPlusNormal"/>
              <w:widowControl w:val="0"/>
              <w:ind w:left="-57" w:right="-57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454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9" w:type="dxa"/>
          </w:tcPr>
          <w:p w:rsidR="005D0E96" w:rsidRPr="00252463" w:rsidRDefault="005D0E96" w:rsidP="00252463">
            <w:pPr>
              <w:pStyle w:val="ConsPlusNormal"/>
              <w:widowControl w:val="0"/>
              <w:ind w:left="-57" w:right="-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E96" w:rsidRPr="00252463" w:rsidRDefault="00CF15F4" w:rsidP="00252463">
            <w:pPr>
              <w:pStyle w:val="ConsPlusNormal"/>
              <w:widowControl w:val="0"/>
              <w:ind w:left="-57" w:right="-5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6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252463" w:rsidRDefault="0025246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252463" w:rsidRPr="00646F32" w:rsidRDefault="00CF15F4" w:rsidP="00646F3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</w:rPr>
      </w:pPr>
      <w:r w:rsidRPr="00252463">
        <w:rPr>
          <w:rFonts w:ascii="Times New Roman" w:hAnsi="Times New Roman" w:cs="Times New Roman"/>
        </w:rPr>
        <w:t>*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К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заявке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необходимо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приложить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гарантийные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письма,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подтверждающие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заявленные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суммы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поступления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средств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из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указанных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источников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(при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наличии,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далее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–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гарантийные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письма).</w:t>
      </w:r>
    </w:p>
    <w:p w:rsidR="00613516" w:rsidRDefault="00613516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собственности),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(расшифровывается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4" w:tooltip="#P154" w:history="1">
        <w:r>
          <w:rPr>
            <w:rFonts w:ascii="Times New Roman" w:hAnsi="Times New Roman" w:cs="Times New Roman"/>
            <w:sz w:val="28"/>
            <w:szCs w:val="28"/>
          </w:rPr>
          <w:t>строки</w:t>
        </w:r>
        <w:r w:rsidR="0005701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05701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таблицы</w:t>
        </w:r>
        <w:r w:rsidR="0005701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05701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пункта</w:t>
        </w:r>
        <w:r w:rsidR="0005701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6.1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заявки):</w:t>
      </w:r>
    </w:p>
    <w:p w:rsidR="005D0E96" w:rsidRDefault="00CF15F4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D0E96" w:rsidRDefault="005D0E96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3"/>
        <w:gridCol w:w="2268"/>
      </w:tblGrid>
      <w:tr w:rsidR="005D0E96" w:rsidTr="00252463">
        <w:trPr>
          <w:trHeight w:val="20"/>
        </w:trPr>
        <w:tc>
          <w:tcPr>
            <w:tcW w:w="680" w:type="dxa"/>
            <w:tcMar>
              <w:top w:w="0" w:type="dxa"/>
              <w:bottom w:w="0" w:type="dxa"/>
            </w:tcMar>
          </w:tcPr>
          <w:p w:rsidR="005D0E96" w:rsidRDefault="00CF15F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53" w:type="dxa"/>
            <w:tcMar>
              <w:top w:w="0" w:type="dxa"/>
              <w:bottom w:w="0" w:type="dxa"/>
            </w:tcMar>
          </w:tcPr>
          <w:p w:rsidR="005D0E96" w:rsidRDefault="00CF15F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E96" w:rsidRDefault="00CF15F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предпринимателей*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0E96" w:rsidRDefault="00CF15F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Денежный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вклад,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E96" w:rsidRDefault="00CF15F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5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D0E96" w:rsidTr="00252463">
        <w:trPr>
          <w:trHeight w:val="20"/>
        </w:trPr>
        <w:tc>
          <w:tcPr>
            <w:tcW w:w="680" w:type="dxa"/>
            <w:tcMar>
              <w:top w:w="0" w:type="dxa"/>
              <w:bottom w:w="0" w:type="dxa"/>
            </w:tcMar>
          </w:tcPr>
          <w:p w:rsidR="005D0E96" w:rsidRDefault="00CF15F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0" w:type="dxa"/>
              <w:bottom w:w="0" w:type="dxa"/>
            </w:tcMar>
          </w:tcPr>
          <w:p w:rsidR="005D0E96" w:rsidRDefault="00CF15F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0E96" w:rsidRDefault="00CF15F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E96" w:rsidTr="00252463">
        <w:trPr>
          <w:trHeight w:val="20"/>
        </w:trPr>
        <w:tc>
          <w:tcPr>
            <w:tcW w:w="680" w:type="dxa"/>
            <w:tcMar>
              <w:top w:w="0" w:type="dxa"/>
              <w:bottom w:w="0" w:type="dxa"/>
            </w:tcMar>
          </w:tcPr>
          <w:p w:rsidR="005D0E96" w:rsidRDefault="00CF15F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0" w:type="dxa"/>
              <w:bottom w:w="0" w:type="dxa"/>
            </w:tcMar>
          </w:tcPr>
          <w:p w:rsidR="005D0E96" w:rsidRDefault="005D0E96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0E96" w:rsidRDefault="005D0E96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96" w:rsidTr="00252463">
        <w:trPr>
          <w:trHeight w:val="20"/>
        </w:trPr>
        <w:tc>
          <w:tcPr>
            <w:tcW w:w="680" w:type="dxa"/>
            <w:tcMar>
              <w:top w:w="0" w:type="dxa"/>
              <w:bottom w:w="0" w:type="dxa"/>
            </w:tcMar>
          </w:tcPr>
          <w:p w:rsidR="005D0E96" w:rsidRDefault="00CF15F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753" w:type="dxa"/>
            <w:tcMar>
              <w:top w:w="0" w:type="dxa"/>
              <w:bottom w:w="0" w:type="dxa"/>
            </w:tcMar>
          </w:tcPr>
          <w:p w:rsidR="005D0E96" w:rsidRDefault="005D0E96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0E96" w:rsidRDefault="005D0E96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96" w:rsidTr="00252463">
        <w:trPr>
          <w:trHeight w:val="20"/>
        </w:trPr>
        <w:tc>
          <w:tcPr>
            <w:tcW w:w="680" w:type="dxa"/>
            <w:tcMar>
              <w:top w:w="0" w:type="dxa"/>
              <w:bottom w:w="0" w:type="dxa"/>
            </w:tcMar>
          </w:tcPr>
          <w:p w:rsidR="005D0E96" w:rsidRDefault="005D0E96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  <w:tcMar>
              <w:top w:w="0" w:type="dxa"/>
              <w:bottom w:w="0" w:type="dxa"/>
            </w:tcMar>
          </w:tcPr>
          <w:p w:rsidR="005D0E96" w:rsidRDefault="00CF15F4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0E96" w:rsidRDefault="005D0E96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63" w:rsidRDefault="00252463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*</w:t>
      </w:r>
      <w:r w:rsidR="0005701D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В</w:t>
      </w:r>
      <w:r w:rsidR="0005701D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соответствии</w:t>
      </w:r>
      <w:r w:rsidR="0005701D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с</w:t>
      </w:r>
      <w:r w:rsidR="0005701D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гарантийными</w:t>
      </w:r>
      <w:r w:rsidR="0005701D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письмами.</w:t>
      </w:r>
    </w:p>
    <w:p w:rsidR="005D0E96" w:rsidRDefault="005D0E9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(граждан,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неоплачиваемый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8"/>
          <w:szCs w:val="22"/>
        </w:rPr>
        <w:t>заполняется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при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наличии,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кроме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денежных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средств,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указанных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hyperlink w:anchor="P152" w:tooltip="#P152" w:history="1">
        <w:r>
          <w:rPr>
            <w:rFonts w:ascii="Times New Roman" w:hAnsi="Times New Roman" w:cs="Times New Roman"/>
            <w:sz w:val="28"/>
            <w:szCs w:val="22"/>
          </w:rPr>
          <w:t>строках</w:t>
        </w:r>
        <w:r w:rsidR="0005701D">
          <w:rPr>
            <w:rFonts w:ascii="Times New Roman" w:hAnsi="Times New Roman" w:cs="Times New Roman"/>
            <w:sz w:val="28"/>
            <w:szCs w:val="22"/>
          </w:rPr>
          <w:t xml:space="preserve"> </w:t>
        </w:r>
        <w:r>
          <w:rPr>
            <w:rFonts w:ascii="Times New Roman" w:hAnsi="Times New Roman" w:cs="Times New Roman"/>
            <w:sz w:val="28"/>
            <w:szCs w:val="22"/>
          </w:rPr>
          <w:t>2</w:t>
        </w:r>
      </w:hyperlink>
      <w:r>
        <w:rPr>
          <w:rFonts w:ascii="Times New Roman" w:hAnsi="Times New Roman" w:cs="Times New Roman"/>
          <w:sz w:val="28"/>
          <w:szCs w:val="22"/>
        </w:rPr>
        <w:t>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3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таблицы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2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пункта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6.1.1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заявки;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неоплачиваемый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вклад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включает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использование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строительных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материалов,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оборудования,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инструмента,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уборку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мусора,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благоустройство,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доставку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основных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средств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lastRenderedPageBreak/>
        <w:t>материальных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запасов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пр.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указанием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объемов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формы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предоставления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неоплачиваемого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вклада,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а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также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лиц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организаций,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которые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планируют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внести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такой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вклад).</w:t>
      </w:r>
    </w:p>
    <w:p w:rsidR="005D0E96" w:rsidRDefault="00CF15F4">
      <w:pPr>
        <w:widowControl w:val="0"/>
        <w:ind w:firstLine="709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Неоплачиваемый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вклад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граждан:</w:t>
      </w:r>
    </w:p>
    <w:p w:rsidR="005D0E96" w:rsidRDefault="00CF15F4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D0E96" w:rsidRPr="00252463" w:rsidRDefault="005D0E96">
      <w:pPr>
        <w:pStyle w:val="ConsPlusNormal"/>
        <w:widowControl w:val="0"/>
        <w:jc w:val="right"/>
        <w:rPr>
          <w:rFonts w:ascii="Times New Roman" w:hAnsi="Times New Roman" w:cs="Times New Roman"/>
          <w:sz w:val="14"/>
          <w:szCs w:val="14"/>
        </w:rPr>
      </w:pP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560"/>
        <w:gridCol w:w="1275"/>
        <w:gridCol w:w="1323"/>
        <w:gridCol w:w="1999"/>
      </w:tblGrid>
      <w:tr w:rsidR="005D0E96" w:rsidRPr="00252463" w:rsidTr="00613516">
        <w:trPr>
          <w:trHeight w:val="20"/>
        </w:trPr>
        <w:tc>
          <w:tcPr>
            <w:tcW w:w="709" w:type="dxa"/>
          </w:tcPr>
          <w:p w:rsidR="00613516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№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</w:p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Описание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неоплачиваемого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вклада</w:t>
            </w:r>
          </w:p>
        </w:tc>
        <w:tc>
          <w:tcPr>
            <w:tcW w:w="1560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Единица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</w:tcPr>
          <w:p w:rsidR="005D0E96" w:rsidRPr="00252463" w:rsidRDefault="00613516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</w:t>
            </w:r>
            <w:r w:rsidR="00CF15F4" w:rsidRPr="00252463">
              <w:rPr>
                <w:spacing w:val="-4"/>
                <w:sz w:val="24"/>
                <w:szCs w:val="24"/>
              </w:rPr>
              <w:t>во</w:t>
            </w:r>
          </w:p>
        </w:tc>
        <w:tc>
          <w:tcPr>
            <w:tcW w:w="1323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Цена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="00252463">
              <w:rPr>
                <w:spacing w:val="-4"/>
                <w:sz w:val="24"/>
                <w:szCs w:val="24"/>
              </w:rPr>
              <w:br/>
            </w:r>
            <w:r w:rsidRPr="00252463">
              <w:rPr>
                <w:spacing w:val="-4"/>
                <w:sz w:val="24"/>
                <w:szCs w:val="24"/>
              </w:rPr>
              <w:t>за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единицу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,</w:t>
            </w:r>
            <w:r w:rsidR="0005701D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 xml:space="preserve"> 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тыс.</w:t>
            </w:r>
            <w:r w:rsidR="0005701D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 xml:space="preserve"> 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руб.</w:t>
            </w:r>
          </w:p>
        </w:tc>
        <w:tc>
          <w:tcPr>
            <w:tcW w:w="199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Общая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стоимость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,</w:t>
            </w:r>
            <w:r w:rsidR="0005701D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 xml:space="preserve"> 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тыс.</w:t>
            </w:r>
            <w:r w:rsidR="0005701D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 xml:space="preserve"> 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руб.</w:t>
            </w: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70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6</w:t>
            </w: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559" w:type="dxa"/>
            <w:gridSpan w:val="6"/>
          </w:tcPr>
          <w:p w:rsidR="005D0E96" w:rsidRPr="00252463" w:rsidRDefault="00CF15F4" w:rsidP="00252463">
            <w:pPr>
              <w:widowControl w:val="0"/>
              <w:ind w:left="-57" w:right="-57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Проведение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32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32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32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60" w:type="dxa"/>
            <w:gridSpan w:val="5"/>
            <w:vAlign w:val="center"/>
          </w:tcPr>
          <w:p w:rsidR="005D0E96" w:rsidRPr="00252463" w:rsidRDefault="00CF15F4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Всего</w:t>
            </w:r>
            <w:r w:rsidR="00613516">
              <w:rPr>
                <w:spacing w:val="-4"/>
                <w:sz w:val="24"/>
                <w:szCs w:val="24"/>
              </w:rPr>
              <w:t>,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общая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стоимость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проведения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работ:</w:t>
            </w: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559" w:type="dxa"/>
            <w:gridSpan w:val="6"/>
          </w:tcPr>
          <w:p w:rsidR="005D0E96" w:rsidRPr="00252463" w:rsidRDefault="00CF15F4" w:rsidP="00252463">
            <w:pPr>
              <w:widowControl w:val="0"/>
              <w:ind w:left="-57" w:right="-57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Предоставление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материалов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оборудования</w:t>
            </w: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32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32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32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60" w:type="dxa"/>
            <w:gridSpan w:val="5"/>
            <w:vAlign w:val="center"/>
          </w:tcPr>
          <w:p w:rsidR="005D0E96" w:rsidRPr="00252463" w:rsidRDefault="00CF15F4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Всего</w:t>
            </w:r>
            <w:r w:rsidR="00613516">
              <w:rPr>
                <w:spacing w:val="-4"/>
                <w:sz w:val="24"/>
                <w:szCs w:val="24"/>
              </w:rPr>
              <w:t>,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общая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стоимость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предоставления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материалов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оборудования:</w:t>
            </w: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559" w:type="dxa"/>
            <w:gridSpan w:val="6"/>
          </w:tcPr>
          <w:p w:rsidR="005D0E96" w:rsidRPr="00252463" w:rsidRDefault="00CF15F4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Предоставление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техники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транспортных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средств</w:t>
            </w: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32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32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9" w:type="dxa"/>
          </w:tcPr>
          <w:p w:rsidR="005D0E96" w:rsidRPr="00252463" w:rsidRDefault="00CF15F4" w:rsidP="00252463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323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60" w:type="dxa"/>
            <w:gridSpan w:val="5"/>
            <w:vAlign w:val="center"/>
          </w:tcPr>
          <w:p w:rsidR="005D0E96" w:rsidRPr="00252463" w:rsidRDefault="00CF15F4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Всего</w:t>
            </w:r>
            <w:r w:rsidR="00613516">
              <w:rPr>
                <w:spacing w:val="-4"/>
                <w:sz w:val="24"/>
                <w:szCs w:val="24"/>
              </w:rPr>
              <w:t>,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общая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стоимость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предоставления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техники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транспортных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средств:</w:t>
            </w: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560" w:type="dxa"/>
            <w:gridSpan w:val="5"/>
            <w:vAlign w:val="center"/>
          </w:tcPr>
          <w:p w:rsidR="005D0E96" w:rsidRPr="00252463" w:rsidRDefault="00CF15F4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Итого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общая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стоимость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неоплачиваемого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вклада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граждан:</w:t>
            </w:r>
          </w:p>
        </w:tc>
        <w:tc>
          <w:tcPr>
            <w:tcW w:w="1999" w:type="dxa"/>
          </w:tcPr>
          <w:p w:rsidR="005D0E96" w:rsidRPr="00252463" w:rsidRDefault="005D0E96" w:rsidP="00252463">
            <w:pPr>
              <w:widowControl w:val="0"/>
              <w:ind w:left="-57" w:right="-57"/>
              <w:rPr>
                <w:i/>
                <w:spacing w:val="-4"/>
                <w:sz w:val="24"/>
                <w:szCs w:val="24"/>
              </w:rPr>
            </w:pPr>
          </w:p>
        </w:tc>
      </w:tr>
    </w:tbl>
    <w:p w:rsidR="00613516" w:rsidRDefault="00613516">
      <w:pPr>
        <w:widowControl w:val="0"/>
        <w:ind w:firstLine="709"/>
        <w:jc w:val="both"/>
        <w:rPr>
          <w:rFonts w:eastAsia="SimSun"/>
          <w:sz w:val="28"/>
          <w:szCs w:val="28"/>
        </w:rPr>
      </w:pPr>
    </w:p>
    <w:p w:rsidR="005D0E96" w:rsidRDefault="00CF15F4">
      <w:pPr>
        <w:widowControl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Неоплачиваемый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вклад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юридических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лиц,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индивидуальных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предпринимателей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(к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заявке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необходимо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приложить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гарантийные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письма):</w:t>
      </w:r>
    </w:p>
    <w:p w:rsidR="00252463" w:rsidRPr="00252463" w:rsidRDefault="00252463">
      <w:pPr>
        <w:widowControl w:val="0"/>
        <w:ind w:firstLine="709"/>
        <w:jc w:val="both"/>
        <w:rPr>
          <w:rFonts w:eastAsia="SimSun"/>
          <w:sz w:val="14"/>
          <w:szCs w:val="14"/>
        </w:rPr>
      </w:pPr>
    </w:p>
    <w:p w:rsidR="005D0E96" w:rsidRDefault="00CF15F4">
      <w:pPr>
        <w:widowControl w:val="0"/>
        <w:ind w:firstLine="709"/>
        <w:jc w:val="righ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Таблица</w:t>
      </w:r>
      <w:r w:rsidR="000570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5</w:t>
      </w:r>
    </w:p>
    <w:p w:rsidR="005D0E96" w:rsidRPr="00252463" w:rsidRDefault="005D0E96">
      <w:pPr>
        <w:widowControl w:val="0"/>
        <w:ind w:firstLine="709"/>
        <w:jc w:val="right"/>
        <w:rPr>
          <w:rFonts w:eastAsia="SimSun"/>
          <w:sz w:val="14"/>
          <w:szCs w:val="14"/>
        </w:rPr>
      </w:pP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49"/>
        <w:gridCol w:w="1537"/>
        <w:gridCol w:w="1572"/>
        <w:gridCol w:w="1546"/>
        <w:gridCol w:w="2066"/>
      </w:tblGrid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№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149" w:type="dxa"/>
          </w:tcPr>
          <w:p w:rsidR="005D0E96" w:rsidRPr="00252463" w:rsidRDefault="00CF15F4">
            <w:pPr>
              <w:widowControl w:val="0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Описание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неоплачиваемого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вклада</w:t>
            </w:r>
          </w:p>
        </w:tc>
        <w:tc>
          <w:tcPr>
            <w:tcW w:w="1537" w:type="dxa"/>
          </w:tcPr>
          <w:p w:rsidR="005D0E96" w:rsidRPr="00252463" w:rsidRDefault="00CF15F4">
            <w:pPr>
              <w:widowControl w:val="0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Единица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измерения</w:t>
            </w:r>
          </w:p>
        </w:tc>
        <w:tc>
          <w:tcPr>
            <w:tcW w:w="1572" w:type="dxa"/>
          </w:tcPr>
          <w:p w:rsidR="005D0E96" w:rsidRPr="00252463" w:rsidRDefault="0061351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</w:t>
            </w:r>
            <w:r w:rsidR="00CF15F4" w:rsidRPr="00252463">
              <w:rPr>
                <w:spacing w:val="-4"/>
                <w:sz w:val="24"/>
                <w:szCs w:val="24"/>
              </w:rPr>
              <w:t>во</w:t>
            </w:r>
          </w:p>
        </w:tc>
        <w:tc>
          <w:tcPr>
            <w:tcW w:w="1546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Цена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="00252463" w:rsidRPr="00252463">
              <w:rPr>
                <w:spacing w:val="-4"/>
                <w:sz w:val="24"/>
                <w:szCs w:val="24"/>
              </w:rPr>
              <w:br/>
            </w:r>
            <w:r w:rsidRPr="00252463">
              <w:rPr>
                <w:spacing w:val="-4"/>
                <w:sz w:val="24"/>
                <w:szCs w:val="24"/>
              </w:rPr>
              <w:t>за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единицу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,</w:t>
            </w:r>
            <w:r w:rsidR="0005701D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 xml:space="preserve"> 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тыс.</w:t>
            </w:r>
            <w:r w:rsidR="0005701D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 xml:space="preserve"> 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руб.</w:t>
            </w:r>
          </w:p>
        </w:tc>
        <w:tc>
          <w:tcPr>
            <w:tcW w:w="2066" w:type="dxa"/>
          </w:tcPr>
          <w:p w:rsidR="005D0E96" w:rsidRPr="00252463" w:rsidRDefault="00CF15F4">
            <w:pPr>
              <w:widowControl w:val="0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Общая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стоимость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,</w:t>
            </w:r>
            <w:r w:rsidR="0005701D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 xml:space="preserve"> 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тыс.</w:t>
            </w:r>
            <w:r w:rsidR="0005701D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 xml:space="preserve"> </w:t>
            </w:r>
            <w:r w:rsidRPr="00252463">
              <w:rPr>
                <w:rFonts w:eastAsia="SimSun"/>
                <w:spacing w:val="-4"/>
                <w:sz w:val="24"/>
                <w:szCs w:val="24"/>
                <w:lang w:val="hi-IN" w:bidi="hi-IN"/>
              </w:rPr>
              <w:t>руб.</w:t>
            </w:r>
          </w:p>
        </w:tc>
      </w:tr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6</w:t>
            </w:r>
          </w:p>
        </w:tc>
      </w:tr>
      <w:tr w:rsidR="005D0E96" w:rsidRPr="00252463" w:rsidTr="00252463">
        <w:trPr>
          <w:trHeight w:val="20"/>
        </w:trPr>
        <w:tc>
          <w:tcPr>
            <w:tcW w:w="9579" w:type="dxa"/>
            <w:gridSpan w:val="6"/>
          </w:tcPr>
          <w:p w:rsidR="005D0E96" w:rsidRPr="00252463" w:rsidRDefault="00CF15F4">
            <w:pPr>
              <w:widowControl w:val="0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Проведение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72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72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…</w:t>
            </w:r>
          </w:p>
        </w:tc>
        <w:tc>
          <w:tcPr>
            <w:tcW w:w="2149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72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252463">
        <w:trPr>
          <w:trHeight w:val="20"/>
        </w:trPr>
        <w:tc>
          <w:tcPr>
            <w:tcW w:w="7513" w:type="dxa"/>
            <w:gridSpan w:val="5"/>
            <w:vAlign w:val="center"/>
          </w:tcPr>
          <w:p w:rsidR="005D0E96" w:rsidRPr="00252463" w:rsidRDefault="00CF15F4">
            <w:pPr>
              <w:widowControl w:val="0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Всего</w:t>
            </w:r>
            <w:r w:rsidR="00613516">
              <w:rPr>
                <w:spacing w:val="-4"/>
                <w:sz w:val="24"/>
                <w:szCs w:val="24"/>
              </w:rPr>
              <w:t>,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общая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стоимость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проведения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работ:</w:t>
            </w: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252463">
        <w:trPr>
          <w:trHeight w:val="20"/>
        </w:trPr>
        <w:tc>
          <w:tcPr>
            <w:tcW w:w="9579" w:type="dxa"/>
            <w:gridSpan w:val="6"/>
          </w:tcPr>
          <w:p w:rsidR="005D0E96" w:rsidRPr="00252463" w:rsidRDefault="00CF15F4">
            <w:pPr>
              <w:widowControl w:val="0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Предоставление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материалов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оборудования</w:t>
            </w:r>
          </w:p>
        </w:tc>
      </w:tr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72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72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…</w:t>
            </w:r>
          </w:p>
        </w:tc>
        <w:tc>
          <w:tcPr>
            <w:tcW w:w="2149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72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252463">
        <w:trPr>
          <w:trHeight w:val="20"/>
        </w:trPr>
        <w:tc>
          <w:tcPr>
            <w:tcW w:w="7513" w:type="dxa"/>
            <w:gridSpan w:val="5"/>
            <w:vAlign w:val="center"/>
          </w:tcPr>
          <w:p w:rsidR="005D0E96" w:rsidRPr="00252463" w:rsidRDefault="00CF15F4">
            <w:pPr>
              <w:widowControl w:val="0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Всего</w:t>
            </w:r>
            <w:r w:rsidR="00613516">
              <w:rPr>
                <w:spacing w:val="-4"/>
                <w:sz w:val="24"/>
                <w:szCs w:val="24"/>
              </w:rPr>
              <w:t>,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общая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стоимость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предоставления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материалов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оборудования:</w:t>
            </w: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252463">
        <w:trPr>
          <w:trHeight w:val="20"/>
        </w:trPr>
        <w:tc>
          <w:tcPr>
            <w:tcW w:w="9579" w:type="dxa"/>
            <w:gridSpan w:val="6"/>
          </w:tcPr>
          <w:p w:rsidR="005D0E96" w:rsidRPr="00252463" w:rsidRDefault="00CF15F4">
            <w:pPr>
              <w:widowControl w:val="0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Предоставление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техники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транспортных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средств</w:t>
            </w:r>
          </w:p>
        </w:tc>
      </w:tr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72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72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613516">
        <w:trPr>
          <w:trHeight w:val="20"/>
        </w:trPr>
        <w:tc>
          <w:tcPr>
            <w:tcW w:w="709" w:type="dxa"/>
          </w:tcPr>
          <w:p w:rsidR="005D0E96" w:rsidRPr="00252463" w:rsidRDefault="00CF15F4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…</w:t>
            </w:r>
          </w:p>
        </w:tc>
        <w:tc>
          <w:tcPr>
            <w:tcW w:w="2149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72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252463">
        <w:trPr>
          <w:trHeight w:val="20"/>
        </w:trPr>
        <w:tc>
          <w:tcPr>
            <w:tcW w:w="7513" w:type="dxa"/>
            <w:gridSpan w:val="5"/>
            <w:vAlign w:val="center"/>
          </w:tcPr>
          <w:p w:rsidR="005D0E96" w:rsidRPr="00252463" w:rsidRDefault="00CF15F4">
            <w:pPr>
              <w:widowControl w:val="0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lastRenderedPageBreak/>
              <w:t>Всего</w:t>
            </w:r>
            <w:r w:rsidR="00613516">
              <w:rPr>
                <w:spacing w:val="-4"/>
                <w:sz w:val="24"/>
                <w:szCs w:val="24"/>
              </w:rPr>
              <w:t>,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общая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стоимость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предоставления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техники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транспортных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средств:</w:t>
            </w: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  <w:tr w:rsidR="005D0E96" w:rsidRPr="00252463" w:rsidTr="00252463">
        <w:trPr>
          <w:trHeight w:val="20"/>
        </w:trPr>
        <w:tc>
          <w:tcPr>
            <w:tcW w:w="7513" w:type="dxa"/>
            <w:gridSpan w:val="5"/>
            <w:vAlign w:val="center"/>
          </w:tcPr>
          <w:p w:rsidR="005D0E96" w:rsidRPr="00252463" w:rsidRDefault="00CF15F4">
            <w:pPr>
              <w:widowControl w:val="0"/>
              <w:rPr>
                <w:i/>
                <w:spacing w:val="-4"/>
                <w:sz w:val="24"/>
                <w:szCs w:val="24"/>
              </w:rPr>
            </w:pPr>
            <w:r w:rsidRPr="00252463">
              <w:rPr>
                <w:spacing w:val="-4"/>
                <w:sz w:val="24"/>
                <w:szCs w:val="24"/>
              </w:rPr>
              <w:t>Итого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общая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стоимость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неоплачиваемого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вклада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юридических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лиц,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индивидуальных</w:t>
            </w:r>
            <w:r w:rsidR="0005701D">
              <w:rPr>
                <w:spacing w:val="-4"/>
                <w:sz w:val="24"/>
                <w:szCs w:val="24"/>
              </w:rPr>
              <w:t xml:space="preserve"> </w:t>
            </w:r>
            <w:r w:rsidRPr="00252463">
              <w:rPr>
                <w:spacing w:val="-4"/>
                <w:sz w:val="24"/>
                <w:szCs w:val="24"/>
              </w:rPr>
              <w:t>предпринимателей:</w:t>
            </w:r>
          </w:p>
        </w:tc>
        <w:tc>
          <w:tcPr>
            <w:tcW w:w="2066" w:type="dxa"/>
          </w:tcPr>
          <w:p w:rsidR="005D0E96" w:rsidRPr="00252463" w:rsidRDefault="005D0E96">
            <w:pPr>
              <w:widowControl w:val="0"/>
              <w:rPr>
                <w:i/>
                <w:spacing w:val="-4"/>
                <w:sz w:val="24"/>
                <w:szCs w:val="24"/>
              </w:rPr>
            </w:pPr>
          </w:p>
        </w:tc>
      </w:tr>
    </w:tbl>
    <w:p w:rsidR="005D0E96" w:rsidRPr="00252463" w:rsidRDefault="005D0E9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5D0E96" w:rsidRDefault="00CF15F4" w:rsidP="00613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неоплачиваемого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сметам,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расчетам: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5D0E96" w:rsidRDefault="00CF15F4" w:rsidP="0061351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проекта.</w:t>
      </w:r>
    </w:p>
    <w:p w:rsidR="005D0E96" w:rsidRDefault="00CF15F4" w:rsidP="0061351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проекта:</w:t>
      </w:r>
    </w:p>
    <w:p w:rsidR="005D0E96" w:rsidRDefault="00CF15F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05701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5D0E96" w:rsidRPr="00252463" w:rsidRDefault="005D0E96">
      <w:pPr>
        <w:widowControl w:val="0"/>
        <w:jc w:val="right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972"/>
        <w:gridCol w:w="2126"/>
      </w:tblGrid>
      <w:tr w:rsidR="005D0E96">
        <w:tc>
          <w:tcPr>
            <w:tcW w:w="649" w:type="dxa"/>
          </w:tcPr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№</w:t>
            </w:r>
            <w:r w:rsidR="0005701D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п/п</w:t>
            </w:r>
          </w:p>
          <w:p w:rsidR="005D0E96" w:rsidRDefault="005D0E96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Прямые</w:t>
            </w:r>
            <w:r w:rsidR="0005701D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="0005701D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инициативного</w:t>
            </w:r>
            <w:r w:rsidR="0005701D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проекта</w:t>
            </w:r>
            <w:r w:rsidR="0005701D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</w:p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</w:rPr>
            </w:pPr>
            <w:r>
              <w:rPr>
                <w:rFonts w:ascii="Times New Roman" w:eastAsia="CG Times" w:hAnsi="Times New Roman" w:cs="Times New Roman"/>
                <w:sz w:val="24"/>
              </w:rPr>
              <w:t>(необходимо</w:t>
            </w:r>
            <w:r w:rsidR="0005701D">
              <w:rPr>
                <w:rFonts w:ascii="Times New Roman" w:eastAsia="CG Times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</w:rPr>
              <w:t>классифицировать</w:t>
            </w:r>
            <w:r w:rsidR="0005701D">
              <w:rPr>
                <w:rFonts w:ascii="Times New Roman" w:eastAsia="CG Times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</w:rPr>
              <w:t>население</w:t>
            </w:r>
            <w:r w:rsidR="0005701D">
              <w:rPr>
                <w:rFonts w:ascii="Times New Roman" w:eastAsia="CG Times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</w:rPr>
              <w:t>по</w:t>
            </w:r>
            <w:r w:rsidR="0005701D">
              <w:rPr>
                <w:rFonts w:ascii="Times New Roman" w:eastAsia="CG Times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</w:rPr>
              <w:t>группам</w:t>
            </w:r>
            <w:r w:rsidR="0005701D">
              <w:rPr>
                <w:rFonts w:ascii="Times New Roman" w:eastAsia="CG Times" w:hAnsi="Times New Roman" w:cs="Times New Roman"/>
                <w:sz w:val="24"/>
              </w:rPr>
              <w:t xml:space="preserve"> </w:t>
            </w:r>
          </w:p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</w:rPr>
              <w:t>или</w:t>
            </w:r>
            <w:r w:rsidR="0005701D">
              <w:rPr>
                <w:rFonts w:ascii="Times New Roman" w:eastAsia="CG Times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</w:rPr>
              <w:t>признакам,</w:t>
            </w:r>
            <w:r w:rsidR="0005701D">
              <w:rPr>
                <w:rFonts w:ascii="Times New Roman" w:eastAsia="CG Times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</w:rPr>
              <w:t>относящимся</w:t>
            </w:r>
            <w:r w:rsidR="0005701D">
              <w:rPr>
                <w:rFonts w:ascii="Times New Roman" w:eastAsia="CG Times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</w:rPr>
              <w:t>к</w:t>
            </w:r>
            <w:r w:rsidR="0005701D">
              <w:rPr>
                <w:rFonts w:ascii="Times New Roman" w:eastAsia="CG Times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</w:rPr>
              <w:t>реализуемому</w:t>
            </w:r>
            <w:r w:rsidR="0005701D">
              <w:rPr>
                <w:rFonts w:ascii="Times New Roman" w:eastAsia="CG Times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</w:rPr>
              <w:t>проекту*)</w:t>
            </w:r>
          </w:p>
        </w:tc>
        <w:tc>
          <w:tcPr>
            <w:tcW w:w="2126" w:type="dxa"/>
          </w:tcPr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Количество,</w:t>
            </w:r>
            <w:r w:rsidR="0005701D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человек</w:t>
            </w:r>
          </w:p>
        </w:tc>
      </w:tr>
      <w:tr w:rsidR="005D0E96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49" w:type="dxa"/>
          </w:tcPr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</w:tr>
      <w:tr w:rsidR="005D0E96">
        <w:tblPrEx>
          <w:tblBorders>
            <w:bottom w:val="single" w:sz="4" w:space="0" w:color="auto"/>
          </w:tblBorders>
        </w:tblPrEx>
        <w:tc>
          <w:tcPr>
            <w:tcW w:w="649" w:type="dxa"/>
          </w:tcPr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5D0E96" w:rsidRDefault="005D0E96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0E96" w:rsidRDefault="005D0E96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  <w:tr w:rsidR="005D0E96">
        <w:tblPrEx>
          <w:tblBorders>
            <w:bottom w:val="single" w:sz="4" w:space="0" w:color="auto"/>
          </w:tblBorders>
        </w:tblPrEx>
        <w:tc>
          <w:tcPr>
            <w:tcW w:w="649" w:type="dxa"/>
          </w:tcPr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:rsidR="005D0E96" w:rsidRDefault="005D0E96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0E96" w:rsidRDefault="005D0E96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  <w:tr w:rsidR="005D0E96">
        <w:tblPrEx>
          <w:tblBorders>
            <w:bottom w:val="single" w:sz="4" w:space="0" w:color="auto"/>
          </w:tblBorders>
        </w:tblPrEx>
        <w:tc>
          <w:tcPr>
            <w:tcW w:w="649" w:type="dxa"/>
          </w:tcPr>
          <w:p w:rsidR="005D0E96" w:rsidRDefault="00CF15F4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972" w:type="dxa"/>
          </w:tcPr>
          <w:p w:rsidR="005D0E96" w:rsidRDefault="005D0E96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0E96" w:rsidRDefault="005D0E96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  <w:tr w:rsidR="005D0E96">
        <w:tblPrEx>
          <w:tblBorders>
            <w:bottom w:val="single" w:sz="4" w:space="0" w:color="auto"/>
          </w:tblBorders>
        </w:tblPrEx>
        <w:tc>
          <w:tcPr>
            <w:tcW w:w="7621" w:type="dxa"/>
            <w:gridSpan w:val="2"/>
          </w:tcPr>
          <w:p w:rsidR="005D0E96" w:rsidRDefault="00CF15F4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5D0E96" w:rsidRDefault="005D0E96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</w:tbl>
    <w:p w:rsidR="00252463" w:rsidRDefault="00252463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D0E96" w:rsidRPr="00252463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</w:rPr>
      </w:pPr>
      <w:r w:rsidRPr="00252463">
        <w:rPr>
          <w:rFonts w:ascii="Times New Roman" w:hAnsi="Times New Roman" w:cs="Times New Roman"/>
        </w:rPr>
        <w:t>*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Указать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группы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населения,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получающие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выгоду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от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реализации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инициативного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проекта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(жители,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которые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будут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регулярно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пользоваться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результатами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выполненного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инициативного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проекта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принимать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участие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его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реализации):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</w:rPr>
      </w:pPr>
      <w:r w:rsidRPr="00252463">
        <w:rPr>
          <w:rFonts w:ascii="Times New Roman" w:hAnsi="Times New Roman" w:cs="Times New Roman"/>
          <w:spacing w:val="-6"/>
        </w:rPr>
        <w:t>в</w:t>
      </w:r>
      <w:r w:rsidR="0005701D">
        <w:rPr>
          <w:rFonts w:ascii="Times New Roman" w:hAnsi="Times New Roman" w:cs="Times New Roman"/>
          <w:spacing w:val="-6"/>
        </w:rPr>
        <w:t xml:space="preserve"> </w:t>
      </w:r>
      <w:r w:rsidRPr="00252463">
        <w:rPr>
          <w:rFonts w:ascii="Times New Roman" w:hAnsi="Times New Roman" w:cs="Times New Roman"/>
          <w:spacing w:val="-6"/>
        </w:rPr>
        <w:t>случае</w:t>
      </w:r>
      <w:r w:rsidR="0005701D">
        <w:rPr>
          <w:rFonts w:ascii="Times New Roman" w:hAnsi="Times New Roman" w:cs="Times New Roman"/>
          <w:spacing w:val="-6"/>
        </w:rPr>
        <w:t xml:space="preserve"> </w:t>
      </w:r>
      <w:r w:rsidRPr="00252463">
        <w:rPr>
          <w:rFonts w:ascii="Times New Roman" w:hAnsi="Times New Roman" w:cs="Times New Roman"/>
          <w:spacing w:val="-6"/>
        </w:rPr>
        <w:t>проведения</w:t>
      </w:r>
      <w:r w:rsidR="0005701D">
        <w:rPr>
          <w:rFonts w:ascii="Times New Roman" w:hAnsi="Times New Roman" w:cs="Times New Roman"/>
          <w:spacing w:val="-6"/>
        </w:rPr>
        <w:t xml:space="preserve"> </w:t>
      </w:r>
      <w:r w:rsidRPr="00252463">
        <w:rPr>
          <w:rFonts w:ascii="Times New Roman" w:hAnsi="Times New Roman" w:cs="Times New Roman"/>
          <w:spacing w:val="-6"/>
        </w:rPr>
        <w:t>работ</w:t>
      </w:r>
      <w:r w:rsidR="0005701D">
        <w:rPr>
          <w:rFonts w:ascii="Times New Roman" w:hAnsi="Times New Roman" w:cs="Times New Roman"/>
          <w:spacing w:val="-6"/>
        </w:rPr>
        <w:t xml:space="preserve"> </w:t>
      </w:r>
      <w:r w:rsidRPr="00252463">
        <w:rPr>
          <w:rFonts w:ascii="Times New Roman" w:hAnsi="Times New Roman" w:cs="Times New Roman"/>
          <w:spacing w:val="-6"/>
        </w:rPr>
        <w:t>по</w:t>
      </w:r>
      <w:r w:rsidR="0005701D">
        <w:rPr>
          <w:rFonts w:ascii="Times New Roman" w:hAnsi="Times New Roman" w:cs="Times New Roman"/>
          <w:spacing w:val="-6"/>
        </w:rPr>
        <w:t xml:space="preserve"> </w:t>
      </w:r>
      <w:r w:rsidRPr="00252463">
        <w:rPr>
          <w:rFonts w:ascii="Times New Roman" w:hAnsi="Times New Roman" w:cs="Times New Roman"/>
          <w:spacing w:val="-6"/>
        </w:rPr>
        <w:t>ремонту</w:t>
      </w:r>
      <w:r w:rsidR="0005701D">
        <w:rPr>
          <w:rFonts w:ascii="Times New Roman" w:hAnsi="Times New Roman" w:cs="Times New Roman"/>
          <w:spacing w:val="-6"/>
        </w:rPr>
        <w:t xml:space="preserve"> </w:t>
      </w:r>
      <w:r w:rsidRPr="00252463">
        <w:rPr>
          <w:rFonts w:ascii="Times New Roman" w:hAnsi="Times New Roman" w:cs="Times New Roman"/>
          <w:spacing w:val="-6"/>
        </w:rPr>
        <w:t>коммунальной</w:t>
      </w:r>
      <w:r w:rsidR="0005701D">
        <w:rPr>
          <w:rFonts w:ascii="Times New Roman" w:hAnsi="Times New Roman" w:cs="Times New Roman"/>
          <w:spacing w:val="-6"/>
        </w:rPr>
        <w:t xml:space="preserve"> </w:t>
      </w:r>
      <w:r w:rsidRPr="00252463">
        <w:rPr>
          <w:rFonts w:ascii="Times New Roman" w:hAnsi="Times New Roman" w:cs="Times New Roman"/>
          <w:spacing w:val="-6"/>
        </w:rPr>
        <w:t>инфраструктуры</w:t>
      </w:r>
      <w:r w:rsidR="0005701D">
        <w:rPr>
          <w:rFonts w:ascii="Times New Roman" w:hAnsi="Times New Roman" w:cs="Times New Roman"/>
          <w:spacing w:val="-6"/>
        </w:rPr>
        <w:t xml:space="preserve"> </w:t>
      </w:r>
      <w:r w:rsidRPr="00252463">
        <w:rPr>
          <w:rFonts w:ascii="Times New Roman" w:hAnsi="Times New Roman" w:cs="Times New Roman"/>
          <w:spacing w:val="-6"/>
        </w:rPr>
        <w:t>(прокладка</w:t>
      </w:r>
      <w:r w:rsidR="0005701D">
        <w:rPr>
          <w:rFonts w:ascii="Times New Roman" w:hAnsi="Times New Roman" w:cs="Times New Roman"/>
          <w:spacing w:val="-6"/>
        </w:rPr>
        <w:t xml:space="preserve"> </w:t>
      </w:r>
      <w:r w:rsidRPr="00252463">
        <w:rPr>
          <w:rFonts w:ascii="Times New Roman" w:hAnsi="Times New Roman" w:cs="Times New Roman"/>
          <w:spacing w:val="-6"/>
        </w:rPr>
        <w:t>водопровода</w:t>
      </w:r>
      <w:r w:rsidRPr="00252463">
        <w:rPr>
          <w:rFonts w:ascii="Times New Roman" w:hAnsi="Times New Roman" w:cs="Times New Roman"/>
        </w:rPr>
        <w:t>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ремонт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уличного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освещения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т.д.),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внешнему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благоустройству,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том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числе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дворовых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территорий,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прямыми</w:t>
      </w:r>
      <w:r w:rsidR="0005701D">
        <w:rPr>
          <w:rFonts w:ascii="Times New Roman" w:hAnsi="Times New Roman" w:cs="Times New Roman"/>
        </w:rPr>
        <w:t xml:space="preserve"> </w:t>
      </w:r>
      <w:proofErr w:type="spellStart"/>
      <w:r w:rsidRPr="00252463">
        <w:rPr>
          <w:rFonts w:ascii="Times New Roman" w:hAnsi="Times New Roman" w:cs="Times New Roman"/>
        </w:rPr>
        <w:t>благополучателями</w:t>
      </w:r>
      <w:proofErr w:type="spellEnd"/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будут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являться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жители,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которые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регулярно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будут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пользоваться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результатом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выполненных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работ;</w:t>
      </w:r>
      <w:r w:rsidR="0005701D">
        <w:rPr>
          <w:rFonts w:ascii="Times New Roman" w:hAnsi="Times New Roman" w:cs="Times New Roman"/>
        </w:rPr>
        <w:t xml:space="preserve"> 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</w:rPr>
      </w:pPr>
      <w:r w:rsidRPr="00252463">
        <w:rPr>
          <w:rFonts w:ascii="Times New Roman" w:hAnsi="Times New Roman" w:cs="Times New Roman"/>
        </w:rPr>
        <w:t>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случае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ремонта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объектов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культуры,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объектов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для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обеспечения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первичных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мер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пожарной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безопасности,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благоустройства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мест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захоронения,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приобретения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основных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средств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прямыми</w:t>
      </w:r>
      <w:r w:rsidR="0005701D">
        <w:rPr>
          <w:rFonts w:ascii="Times New Roman" w:hAnsi="Times New Roman" w:cs="Times New Roman"/>
        </w:rPr>
        <w:t xml:space="preserve"> </w:t>
      </w:r>
      <w:proofErr w:type="spellStart"/>
      <w:r w:rsidRPr="00252463">
        <w:rPr>
          <w:rFonts w:ascii="Times New Roman" w:hAnsi="Times New Roman" w:cs="Times New Roman"/>
        </w:rPr>
        <w:t>благополучателями</w:t>
      </w:r>
      <w:proofErr w:type="spellEnd"/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будут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являться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все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жители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населенного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пункта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или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его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части;</w:t>
      </w:r>
      <w:r w:rsidR="0005701D">
        <w:rPr>
          <w:rFonts w:ascii="Times New Roman" w:hAnsi="Times New Roman" w:cs="Times New Roman"/>
        </w:rPr>
        <w:t xml:space="preserve"> </w:t>
      </w:r>
    </w:p>
    <w:p w:rsidR="00613516" w:rsidRPr="00252463" w:rsidRDefault="00613516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</w:rPr>
      </w:pPr>
    </w:p>
    <w:p w:rsidR="005D0E96" w:rsidRPr="00252463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</w:rPr>
      </w:pPr>
      <w:r w:rsidRPr="00252463">
        <w:rPr>
          <w:rFonts w:ascii="Times New Roman" w:hAnsi="Times New Roman" w:cs="Times New Roman"/>
        </w:rPr>
        <w:t>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случае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благоустройства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объектов,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используемых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для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проведения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общественных,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культурно-массовых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спортивных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мероприятий</w:t>
      </w:r>
      <w:r w:rsidR="00613516">
        <w:rPr>
          <w:rFonts w:ascii="Times New Roman" w:hAnsi="Times New Roman" w:cs="Times New Roman"/>
        </w:rPr>
        <w:t>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прямыми</w:t>
      </w:r>
      <w:r w:rsidR="0005701D">
        <w:rPr>
          <w:rFonts w:ascii="Times New Roman" w:hAnsi="Times New Roman" w:cs="Times New Roman"/>
        </w:rPr>
        <w:t xml:space="preserve"> </w:t>
      </w:r>
      <w:proofErr w:type="spellStart"/>
      <w:r w:rsidRPr="00252463">
        <w:rPr>
          <w:rFonts w:ascii="Times New Roman" w:hAnsi="Times New Roman" w:cs="Times New Roman"/>
        </w:rPr>
        <w:t>благополучателями</w:t>
      </w:r>
      <w:proofErr w:type="spellEnd"/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будут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являться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непосредственные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посетители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этих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объектов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(детские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площадки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–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дети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до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14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лет,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родители;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спортивные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площадки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–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дети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от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7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лет,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взрослое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дееспособное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население;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площади,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парки,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места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отдыха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–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все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жители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населенного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пункта);</w:t>
      </w:r>
    </w:p>
    <w:p w:rsidR="005D0E96" w:rsidRPr="00252463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</w:rPr>
      </w:pPr>
      <w:r w:rsidRPr="00252463">
        <w:rPr>
          <w:rFonts w:ascii="Times New Roman" w:hAnsi="Times New Roman" w:cs="Times New Roman"/>
        </w:rPr>
        <w:t>в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случае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благоустройства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территорий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дошкольных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общеобразовательных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организаций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прямыми</w:t>
      </w:r>
      <w:r w:rsidR="0005701D">
        <w:rPr>
          <w:rFonts w:ascii="Times New Roman" w:hAnsi="Times New Roman" w:cs="Times New Roman"/>
        </w:rPr>
        <w:t xml:space="preserve"> </w:t>
      </w:r>
      <w:proofErr w:type="spellStart"/>
      <w:r w:rsidRPr="00252463">
        <w:rPr>
          <w:rFonts w:ascii="Times New Roman" w:hAnsi="Times New Roman" w:cs="Times New Roman"/>
        </w:rPr>
        <w:t>благополучателями</w:t>
      </w:r>
      <w:proofErr w:type="spellEnd"/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будут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являться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учащиеся,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воспитанники,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их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родители,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работники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образовательных</w:t>
      </w:r>
      <w:r w:rsidR="0005701D">
        <w:rPr>
          <w:rFonts w:ascii="Times New Roman" w:hAnsi="Times New Roman" w:cs="Times New Roman"/>
        </w:rPr>
        <w:t xml:space="preserve"> </w:t>
      </w:r>
      <w:r w:rsidRPr="00252463">
        <w:rPr>
          <w:rFonts w:ascii="Times New Roman" w:hAnsi="Times New Roman" w:cs="Times New Roman"/>
        </w:rPr>
        <w:t>организаций.</w:t>
      </w:r>
    </w:p>
    <w:p w:rsidR="005D0E96" w:rsidRPr="000C3C7B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C7B">
        <w:rPr>
          <w:rFonts w:ascii="Times New Roman" w:hAnsi="Times New Roman" w:cs="Times New Roman"/>
          <w:sz w:val="28"/>
          <w:szCs w:val="28"/>
        </w:rPr>
        <w:t>6.2.2.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Наличие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фото-,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видеоматериалов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проведения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итогового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собрания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(схода)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граждан,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подтверждающих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количество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участников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собраний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(к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заявке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необходимо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приложить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фото-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видеоматериалы,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подтверждающие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количество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участников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собраний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(сходов)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граждан</w:t>
      </w:r>
      <w:r w:rsidR="00745194" w:rsidRPr="000C3C7B">
        <w:rPr>
          <w:rFonts w:ascii="Times New Roman" w:hAnsi="Times New Roman" w:cs="Times New Roman"/>
          <w:sz w:val="28"/>
          <w:szCs w:val="28"/>
        </w:rPr>
        <w:t>)</w:t>
      </w:r>
      <w:r w:rsidRPr="000C3C7B">
        <w:rPr>
          <w:rFonts w:ascii="Times New Roman" w:hAnsi="Times New Roman" w:cs="Times New Roman"/>
          <w:sz w:val="28"/>
          <w:szCs w:val="28"/>
        </w:rPr>
        <w:t>: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C3C7B">
        <w:rPr>
          <w:rFonts w:ascii="Times New Roman" w:hAnsi="Times New Roman" w:cs="Times New Roman"/>
          <w:spacing w:val="-6"/>
          <w:sz w:val="28"/>
          <w:szCs w:val="28"/>
        </w:rPr>
        <w:t>__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pacing w:val="-6"/>
          <w:sz w:val="28"/>
          <w:szCs w:val="28"/>
        </w:rPr>
        <w:t>наличие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pacing w:val="-6"/>
          <w:sz w:val="28"/>
          <w:szCs w:val="28"/>
        </w:rPr>
        <w:t>фотоматериалов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pacing w:val="-6"/>
          <w:sz w:val="28"/>
          <w:szCs w:val="28"/>
        </w:rPr>
        <w:t>проведения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pacing w:val="-6"/>
          <w:sz w:val="28"/>
          <w:szCs w:val="28"/>
        </w:rPr>
        <w:t>итогового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pacing w:val="-6"/>
          <w:sz w:val="28"/>
          <w:szCs w:val="28"/>
        </w:rPr>
        <w:t>собрания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pacing w:val="-6"/>
          <w:sz w:val="28"/>
          <w:szCs w:val="28"/>
        </w:rPr>
        <w:t>(схода)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pacing w:val="-6"/>
          <w:sz w:val="28"/>
          <w:szCs w:val="28"/>
        </w:rPr>
        <w:t>граждан;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__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наличие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видеоматериалов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проведения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итогового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собрания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(схода)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граждан.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6.2.3.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Информация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доступности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финансовых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ресурсов,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наличии</w:t>
      </w:r>
      <w:r w:rsidR="000570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механизмов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содержания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эффективной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эксплуатации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объекта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общественной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инфраструктуры,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объекта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инфраструктуры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территории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образовательной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организации,</w:t>
      </w:r>
      <w:r w:rsidR="00057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приобретенных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D0E96" w:rsidRPr="00252463" w:rsidRDefault="00CF15F4">
      <w:pPr>
        <w:pStyle w:val="aff0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252463">
        <w:rPr>
          <w:color w:val="000000"/>
          <w:sz w:val="20"/>
          <w:szCs w:val="20"/>
        </w:rPr>
        <w:t>(указываются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мероприятия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по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эксплуатации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объекта,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запланированные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ресурсы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для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его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дальнейшего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содержания,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участие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населения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(специалистов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обслуживающей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организации)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в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обеспечении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сохранности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color w:val="000000"/>
          <w:sz w:val="20"/>
          <w:szCs w:val="20"/>
        </w:rPr>
        <w:t>объекта,</w:t>
      </w:r>
      <w:r w:rsidR="0005701D">
        <w:rPr>
          <w:color w:val="000000"/>
          <w:sz w:val="20"/>
          <w:szCs w:val="20"/>
        </w:rPr>
        <w:t xml:space="preserve"> </w:t>
      </w:r>
      <w:r w:rsidRPr="00252463">
        <w:rPr>
          <w:sz w:val="20"/>
          <w:szCs w:val="20"/>
        </w:rPr>
        <w:t>контроля</w:t>
      </w:r>
      <w:r w:rsidR="0005701D">
        <w:rPr>
          <w:sz w:val="20"/>
          <w:szCs w:val="20"/>
        </w:rPr>
        <w:t xml:space="preserve"> </w:t>
      </w:r>
      <w:r w:rsidRPr="00252463">
        <w:rPr>
          <w:sz w:val="20"/>
          <w:szCs w:val="20"/>
        </w:rPr>
        <w:t>за</w:t>
      </w:r>
      <w:r w:rsidR="0005701D">
        <w:rPr>
          <w:sz w:val="20"/>
          <w:szCs w:val="20"/>
        </w:rPr>
        <w:t xml:space="preserve"> </w:t>
      </w:r>
      <w:r w:rsidRPr="00252463">
        <w:rPr>
          <w:sz w:val="20"/>
          <w:szCs w:val="20"/>
        </w:rPr>
        <w:t>его</w:t>
      </w:r>
      <w:r w:rsidR="0005701D">
        <w:rPr>
          <w:sz w:val="20"/>
          <w:szCs w:val="20"/>
        </w:rPr>
        <w:t xml:space="preserve"> </w:t>
      </w:r>
      <w:r w:rsidRPr="00252463">
        <w:rPr>
          <w:sz w:val="20"/>
          <w:szCs w:val="20"/>
        </w:rPr>
        <w:t>техническим,</w:t>
      </w:r>
      <w:r w:rsidR="0005701D">
        <w:rPr>
          <w:sz w:val="20"/>
          <w:szCs w:val="20"/>
        </w:rPr>
        <w:t xml:space="preserve"> </w:t>
      </w:r>
      <w:r w:rsidRPr="00252463">
        <w:rPr>
          <w:sz w:val="20"/>
          <w:szCs w:val="20"/>
        </w:rPr>
        <w:t>санитарным</w:t>
      </w:r>
      <w:r w:rsidR="0005701D">
        <w:rPr>
          <w:sz w:val="20"/>
          <w:szCs w:val="20"/>
        </w:rPr>
        <w:t xml:space="preserve"> </w:t>
      </w:r>
      <w:r w:rsidRPr="00252463">
        <w:rPr>
          <w:sz w:val="20"/>
          <w:szCs w:val="20"/>
        </w:rPr>
        <w:t>состоянием)</w:t>
      </w:r>
    </w:p>
    <w:p w:rsidR="005D0E96" w:rsidRDefault="005D0E96">
      <w:pPr>
        <w:pStyle w:val="aff0"/>
        <w:widowControl w:val="0"/>
        <w:spacing w:before="0" w:beforeAutospacing="0" w:after="0" w:afterAutospacing="0"/>
        <w:jc w:val="center"/>
        <w:rPr>
          <w:color w:val="000000"/>
          <w:sz w:val="8"/>
          <w:szCs w:val="22"/>
        </w:rPr>
      </w:pP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проект.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6.3.1.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предварительному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A6549F" w:rsidRPr="00252463" w:rsidRDefault="00A6549F" w:rsidP="001360AF">
      <w:pPr>
        <w:widowControl w:val="0"/>
        <w:rPr>
          <w:sz w:val="14"/>
          <w:szCs w:val="14"/>
        </w:rPr>
      </w:pPr>
    </w:p>
    <w:p w:rsidR="005D0E96" w:rsidRDefault="00CF15F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05701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5D0E96" w:rsidRPr="00252463" w:rsidRDefault="005D0E96">
      <w:pPr>
        <w:widowControl w:val="0"/>
        <w:jc w:val="right"/>
        <w:rPr>
          <w:sz w:val="14"/>
          <w:szCs w:val="1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5"/>
        <w:gridCol w:w="3260"/>
        <w:gridCol w:w="1985"/>
      </w:tblGrid>
      <w:tr w:rsidR="005D0E96" w:rsidTr="00252463">
        <w:trPr>
          <w:trHeight w:val="20"/>
        </w:trPr>
        <w:tc>
          <w:tcPr>
            <w:tcW w:w="540" w:type="dxa"/>
          </w:tcPr>
          <w:p w:rsidR="005D0E96" w:rsidRDefault="00CF15F4" w:rsidP="0025246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№</w:t>
            </w:r>
            <w:r w:rsidR="0005701D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5D0E96" w:rsidRDefault="00CF15F4" w:rsidP="00252463">
            <w:pPr>
              <w:widowControl w:val="0"/>
              <w:ind w:left="-57" w:right="-57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5D0E96" w:rsidRDefault="00CF15F4" w:rsidP="00252463">
            <w:pPr>
              <w:widowControl w:val="0"/>
              <w:ind w:left="-57" w:right="-57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Количество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5D0E96" w:rsidRDefault="00CF15F4" w:rsidP="00252463">
            <w:pPr>
              <w:widowControl w:val="0"/>
              <w:ind w:left="-57" w:right="-57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Приняло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участие,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человек</w:t>
            </w:r>
          </w:p>
        </w:tc>
      </w:tr>
      <w:tr w:rsidR="005D0E96" w:rsidTr="00252463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widowControl w:val="0"/>
              <w:ind w:left="-57" w:right="-57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widowControl w:val="0"/>
              <w:ind w:left="-57" w:right="-57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widowControl w:val="0"/>
              <w:ind w:left="-57" w:right="-57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5D0E96" w:rsidTr="0025246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Протокол(ы)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схода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количество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сходов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–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шт.</w:t>
            </w:r>
          </w:p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1.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№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___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дата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протокола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____</w:t>
            </w:r>
          </w:p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2.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№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___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дата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протокола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5D0E96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</w:p>
        </w:tc>
      </w:tr>
      <w:tr w:rsidR="005D0E96" w:rsidTr="0025246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Протокол(ы)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собрания(й)</w:t>
            </w:r>
          </w:p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количество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собраний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–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шт.</w:t>
            </w:r>
          </w:p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1.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№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___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дата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протокола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____</w:t>
            </w:r>
          </w:p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2.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№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___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дата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протокола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5D0E96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</w:p>
        </w:tc>
      </w:tr>
      <w:tr w:rsidR="005D0E96" w:rsidTr="0025246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Pr="000C3C7B" w:rsidRDefault="00CF15F4" w:rsidP="0025246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0C3C7B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Pr="000C3C7B" w:rsidRDefault="00CF15F4" w:rsidP="00252463">
            <w:pPr>
              <w:widowControl w:val="0"/>
              <w:ind w:left="-57" w:right="-57"/>
              <w:rPr>
                <w:rFonts w:eastAsia="CG Times"/>
                <w:strike/>
                <w:sz w:val="24"/>
                <w:szCs w:val="24"/>
              </w:rPr>
            </w:pPr>
            <w:r w:rsidRPr="000C3C7B">
              <w:rPr>
                <w:rFonts w:eastAsia="CG Times"/>
                <w:sz w:val="24"/>
                <w:szCs w:val="24"/>
              </w:rPr>
              <w:t>Опросы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 w:rsidRPr="000C3C7B">
              <w:rPr>
                <w:rFonts w:eastAsia="CG Times"/>
                <w:sz w:val="24"/>
                <w:szCs w:val="24"/>
              </w:rPr>
              <w:t>граждан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 w:rsidRPr="000C3C7B">
              <w:rPr>
                <w:rFonts w:eastAsia="CG Times"/>
                <w:sz w:val="24"/>
                <w:szCs w:val="24"/>
              </w:rPr>
              <w:t>опросные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 w:rsidRPr="000C3C7B">
              <w:rPr>
                <w:rFonts w:eastAsia="CG Times"/>
                <w:sz w:val="24"/>
                <w:szCs w:val="24"/>
              </w:rPr>
              <w:t>листы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 w:rsidRPr="000C3C7B">
              <w:rPr>
                <w:rFonts w:eastAsia="CG Times"/>
                <w:sz w:val="24"/>
                <w:szCs w:val="24"/>
              </w:rPr>
              <w:t>–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 w:rsidRPr="000C3C7B">
              <w:rPr>
                <w:rFonts w:eastAsia="CG Times"/>
                <w:sz w:val="24"/>
                <w:szCs w:val="24"/>
              </w:rPr>
              <w:t>___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 w:rsidRPr="000C3C7B">
              <w:rPr>
                <w:rFonts w:eastAsia="CG Times"/>
                <w:sz w:val="24"/>
                <w:szCs w:val="24"/>
              </w:rPr>
              <w:t>шт.</w:t>
            </w:r>
          </w:p>
          <w:p w:rsidR="005D0E96" w:rsidRDefault="005D0E96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5D0E96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</w:p>
        </w:tc>
      </w:tr>
      <w:tr w:rsidR="005D0E96" w:rsidTr="0025246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Голосования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граждан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 w:rsidR="00252463">
              <w:rPr>
                <w:rFonts w:eastAsia="CG Times"/>
                <w:sz w:val="24"/>
                <w:szCs w:val="24"/>
              </w:rPr>
              <w:br/>
            </w:r>
            <w:r>
              <w:rPr>
                <w:rFonts w:eastAsia="CG Times"/>
                <w:sz w:val="24"/>
                <w:szCs w:val="24"/>
              </w:rPr>
              <w:t>с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использованием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государственной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информационной</w:t>
            </w:r>
            <w:r w:rsidR="000570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«Активный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гражданин»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и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(или)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федеральной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государственной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информационной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системы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«Единый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портал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государственных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и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муниципальных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услуг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(функций)»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перечислить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ссылки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</w:p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на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страницы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с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голосованием:</w:t>
            </w:r>
          </w:p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1.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_________________</w:t>
            </w:r>
          </w:p>
          <w:p w:rsidR="005D0E96" w:rsidRDefault="00CF15F4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2.</w:t>
            </w:r>
            <w:r w:rsidR="0005701D">
              <w:rPr>
                <w:rFonts w:eastAsia="CG Times"/>
                <w:sz w:val="24"/>
                <w:szCs w:val="24"/>
              </w:rPr>
              <w:t xml:space="preserve"> </w:t>
            </w:r>
            <w:r>
              <w:rPr>
                <w:rFonts w:eastAsia="CG Times"/>
                <w:sz w:val="24"/>
                <w:szCs w:val="24"/>
              </w:rPr>
              <w:t>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96" w:rsidRDefault="005D0E96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</w:p>
        </w:tc>
      </w:tr>
      <w:tr w:rsidR="005D0E96" w:rsidTr="0025246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40" w:type="dxa"/>
          </w:tcPr>
          <w:p w:rsidR="005D0E96" w:rsidRDefault="00CF15F4" w:rsidP="00252463">
            <w:pPr>
              <w:widowControl w:val="0"/>
              <w:ind w:left="-57" w:right="-57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7115" w:type="dxa"/>
            <w:gridSpan w:val="2"/>
          </w:tcPr>
          <w:p w:rsidR="005D0E96" w:rsidRDefault="00CF15F4" w:rsidP="00252463">
            <w:pPr>
              <w:pStyle w:val="aff0"/>
              <w:widowControl w:val="0"/>
              <w:spacing w:before="0" w:beforeAutospacing="0" w:after="0" w:afterAutospacing="0"/>
              <w:ind w:left="-57" w:right="-57"/>
              <w:contextualSpacing/>
              <w:rPr>
                <w:rFonts w:ascii="CG Times" w:eastAsia="CG Times" w:hAnsi="CG Times"/>
              </w:rPr>
            </w:pPr>
            <w:r>
              <w:rPr>
                <w:color w:val="000000"/>
              </w:rPr>
              <w:t>Общее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количество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лиц,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принявших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участие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мероприятиях,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посвященных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предварительному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обсуждению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инициативных</w:t>
            </w:r>
            <w:r w:rsidR="000570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проектов</w:t>
            </w:r>
          </w:p>
        </w:tc>
        <w:tc>
          <w:tcPr>
            <w:tcW w:w="1985" w:type="dxa"/>
          </w:tcPr>
          <w:p w:rsidR="005D0E96" w:rsidRDefault="005D0E96" w:rsidP="00252463">
            <w:pPr>
              <w:widowControl w:val="0"/>
              <w:ind w:left="-57" w:right="-57"/>
              <w:rPr>
                <w:rFonts w:eastAsia="CG Times"/>
                <w:sz w:val="24"/>
                <w:szCs w:val="24"/>
              </w:rPr>
            </w:pPr>
          </w:p>
        </w:tc>
      </w:tr>
    </w:tbl>
    <w:p w:rsidR="005D0E96" w:rsidRDefault="005D0E96">
      <w:pPr>
        <w:widowControl w:val="0"/>
        <w:jc w:val="right"/>
        <w:rPr>
          <w:sz w:val="28"/>
          <w:szCs w:val="28"/>
        </w:rPr>
      </w:pP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принявших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(сходе)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(схода)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A6549F">
        <w:rPr>
          <w:rFonts w:ascii="Times New Roman" w:hAnsi="Times New Roman" w:cs="Times New Roman"/>
          <w:sz w:val="28"/>
          <w:szCs w:val="28"/>
        </w:rPr>
        <w:t>.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населением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(сходе)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613516">
        <w:rPr>
          <w:rFonts w:ascii="Times New Roman" w:hAnsi="Times New Roman" w:cs="Times New Roman"/>
          <w:sz w:val="28"/>
          <w:szCs w:val="28"/>
        </w:rPr>
        <w:t>состоялось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(указывается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проектов).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проекте.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6.4.1.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массовой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информирования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57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(к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заявке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необходимо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приложить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материалы,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подтверждающие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фактическое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2"/>
        </w:rPr>
        <w:t>использование</w:t>
      </w:r>
      <w:r w:rsidR="0005701D">
        <w:rPr>
          <w:rFonts w:ascii="Times New Roman" w:hAnsi="Times New Roman" w:cs="Times New Roman"/>
          <w:spacing w:val="-4"/>
          <w:sz w:val="28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2"/>
        </w:rPr>
        <w:t>средств</w:t>
      </w:r>
      <w:r w:rsidR="0005701D">
        <w:rPr>
          <w:rFonts w:ascii="Times New Roman" w:hAnsi="Times New Roman" w:cs="Times New Roman"/>
          <w:spacing w:val="-4"/>
          <w:sz w:val="28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2"/>
        </w:rPr>
        <w:t>массовой</w:t>
      </w:r>
      <w:r w:rsidR="0005701D">
        <w:rPr>
          <w:rFonts w:ascii="Times New Roman" w:hAnsi="Times New Roman" w:cs="Times New Roman"/>
          <w:spacing w:val="-4"/>
          <w:sz w:val="28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2"/>
        </w:rPr>
        <w:t>информации</w:t>
      </w:r>
      <w:r w:rsidR="0005701D">
        <w:rPr>
          <w:rFonts w:ascii="Times New Roman" w:hAnsi="Times New Roman" w:cs="Times New Roman"/>
          <w:spacing w:val="-4"/>
          <w:sz w:val="28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2"/>
        </w:rPr>
        <w:t>и</w:t>
      </w:r>
      <w:r w:rsidR="0005701D">
        <w:rPr>
          <w:rFonts w:ascii="Times New Roman" w:hAnsi="Times New Roman" w:cs="Times New Roman"/>
          <w:spacing w:val="-4"/>
          <w:sz w:val="28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2"/>
        </w:rPr>
        <w:t>других</w:t>
      </w:r>
      <w:r w:rsidR="0005701D">
        <w:rPr>
          <w:rFonts w:ascii="Times New Roman" w:hAnsi="Times New Roman" w:cs="Times New Roman"/>
          <w:spacing w:val="-4"/>
          <w:sz w:val="28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2"/>
        </w:rPr>
        <w:t>средств</w:t>
      </w:r>
      <w:r w:rsidR="0005701D">
        <w:rPr>
          <w:rFonts w:ascii="Times New Roman" w:hAnsi="Times New Roman" w:cs="Times New Roman"/>
          <w:spacing w:val="-4"/>
          <w:sz w:val="28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2"/>
        </w:rPr>
        <w:t>информирования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населения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о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проекте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(снимки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экрана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 w:rsidR="00024E6E">
        <w:rPr>
          <w:rFonts w:ascii="Times New Roman" w:hAnsi="Times New Roman" w:cs="Times New Roman"/>
          <w:sz w:val="28"/>
          <w:szCs w:val="22"/>
        </w:rPr>
        <w:t>(скриншот</w:t>
      </w:r>
      <w:r>
        <w:rPr>
          <w:rFonts w:ascii="Times New Roman" w:hAnsi="Times New Roman" w:cs="Times New Roman"/>
          <w:sz w:val="28"/>
          <w:szCs w:val="22"/>
        </w:rPr>
        <w:t>)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изображением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страницы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официального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сайта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администрации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муниципального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образования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края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 w:rsidR="00252463">
        <w:rPr>
          <w:rFonts w:ascii="Times New Roman" w:hAnsi="Times New Roman" w:cs="Times New Roman"/>
          <w:sz w:val="28"/>
          <w:szCs w:val="22"/>
        </w:rPr>
        <w:br/>
      </w:r>
      <w:r>
        <w:rPr>
          <w:rFonts w:ascii="Times New Roman" w:hAnsi="Times New Roman" w:cs="Times New Roman"/>
          <w:sz w:val="28"/>
          <w:szCs w:val="22"/>
        </w:rPr>
        <w:t>в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информационно-телекоммуникационной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сети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Интернет,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страниц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соцсетях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 w:rsidR="00252463">
        <w:rPr>
          <w:rFonts w:ascii="Times New Roman" w:hAnsi="Times New Roman" w:cs="Times New Roman"/>
          <w:sz w:val="28"/>
          <w:szCs w:val="22"/>
        </w:rPr>
        <w:br/>
      </w:r>
      <w:r>
        <w:rPr>
          <w:rFonts w:ascii="Times New Roman" w:hAnsi="Times New Roman" w:cs="Times New Roman"/>
          <w:sz w:val="28"/>
          <w:szCs w:val="22"/>
        </w:rPr>
        <w:t>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(или)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копии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статей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местной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(районной)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газете,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ссылки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на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интернет-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br/>
        <w:t>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ТВ-ресурсы,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фотографии,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подтверждающие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использование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информационных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материалов,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стендов,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рисунки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поддержку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инициативного</w:t>
      </w:r>
      <w:r w:rsidR="0005701D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проекта):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стендов;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(перечислить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ссылки):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(перечислить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ссылки):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номера,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выхода: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телевизионной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поддержку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(рисунки,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видеоматериалы,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видеосюжеты),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(перечислить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ссылки):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проекта: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Инициатор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D0E96" w:rsidRDefault="00CF15F4">
      <w:pPr>
        <w:pStyle w:val="ConsPlusNonformat"/>
        <w:widowControl w:val="0"/>
        <w:ind w:left="340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(указывается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инициатор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проекта: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инициативная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группа,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органы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территориального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общественного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самоуправления,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староста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сельского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населенного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пункта,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иные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лица,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осуществляющие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деятельность</w:t>
      </w:r>
      <w:r w:rsidR="0005701D">
        <w:rPr>
          <w:rFonts w:ascii="Times New Roman" w:hAnsi="Times New Roman" w:cs="Times New Roman"/>
          <w:color w:val="000000"/>
        </w:rPr>
        <w:t xml:space="preserve"> </w:t>
      </w:r>
    </w:p>
    <w:p w:rsidR="005D0E96" w:rsidRDefault="00CF15F4">
      <w:pPr>
        <w:pStyle w:val="ConsPlusNonformat"/>
        <w:widowControl w:val="0"/>
        <w:ind w:left="340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территории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муниципального</w:t>
      </w:r>
      <w:r w:rsidR="000570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образования)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лицах,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сопровождающих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проекта.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проекта: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D0E96" w:rsidRDefault="00613516">
      <w:pPr>
        <w:pStyle w:val="ConsPlusNonformat"/>
        <w:widowControl w:val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(ФИО</w:t>
      </w:r>
      <w:r w:rsidR="0005701D">
        <w:rPr>
          <w:rFonts w:ascii="Times New Roman" w:hAnsi="Times New Roman" w:cs="Times New Roman"/>
          <w:szCs w:val="22"/>
        </w:rPr>
        <w:t xml:space="preserve"> </w:t>
      </w:r>
      <w:r w:rsidR="00CF15F4">
        <w:rPr>
          <w:rFonts w:ascii="Times New Roman" w:hAnsi="Times New Roman" w:cs="Times New Roman"/>
          <w:szCs w:val="22"/>
        </w:rPr>
        <w:t>полностью)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(____)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D0E96" w:rsidRDefault="005D0E96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E96" w:rsidRDefault="00CF15F4" w:rsidP="0061351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252463">
        <w:rPr>
          <w:rFonts w:ascii="Times New Roman" w:hAnsi="Times New Roman" w:cs="Times New Roman"/>
          <w:sz w:val="28"/>
          <w:szCs w:val="28"/>
        </w:rPr>
        <w:t>(ФИО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полностью):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0E96" w:rsidRDefault="00CF15F4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Дополнительная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комментарии: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0E96" w:rsidRDefault="00CF15F4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0E96" w:rsidRDefault="005D0E9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экз.: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направляемых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2" w:tooltip="#P152" w:history="1">
        <w:r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05701D">
        <w:rPr>
          <w:sz w:val="28"/>
          <w:szCs w:val="28"/>
        </w:rPr>
        <w:t xml:space="preserve"> </w:t>
      </w:r>
      <w:hyperlink w:anchor="P154" w:tooltip="#P154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«Юридические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форм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собственности)»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таблицы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пункта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6.1.1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заявки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(при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наличии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такого</w:t>
      </w:r>
      <w:r w:rsidR="000570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вклада);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натуральной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натуральном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стоимостном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выражении,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4–5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6.1.2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вклада);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9F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6.4.1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(снимки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экрана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024E6E">
        <w:rPr>
          <w:rFonts w:ascii="Times New Roman" w:hAnsi="Times New Roman" w:cs="Times New Roman"/>
          <w:sz w:val="28"/>
          <w:szCs w:val="28"/>
        </w:rPr>
        <w:t>(скриншот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0570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6135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соцсетях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(районной)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газете,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ТВ-ресурсы,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стендов,</w:t>
      </w:r>
      <w:r w:rsidR="0005701D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549F">
        <w:rPr>
          <w:rFonts w:ascii="Times New Roman" w:hAnsi="Times New Roman" w:cs="Times New Roman"/>
          <w:sz w:val="28"/>
          <w:szCs w:val="28"/>
        </w:rPr>
        <w:t>оддержку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A6549F">
        <w:rPr>
          <w:rFonts w:ascii="Times New Roman" w:hAnsi="Times New Roman" w:cs="Times New Roman"/>
          <w:sz w:val="28"/>
          <w:szCs w:val="28"/>
        </w:rPr>
        <w:t>инициативного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A6549F">
        <w:rPr>
          <w:rFonts w:ascii="Times New Roman" w:hAnsi="Times New Roman" w:cs="Times New Roman"/>
          <w:sz w:val="28"/>
          <w:szCs w:val="28"/>
        </w:rPr>
        <w:t>проекта);</w:t>
      </w:r>
    </w:p>
    <w:p w:rsidR="005D0E96" w:rsidRPr="00A6549F" w:rsidRDefault="00A6549F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7B">
        <w:rPr>
          <w:rFonts w:ascii="Times New Roman" w:hAnsi="Times New Roman" w:cs="Times New Roman"/>
          <w:sz w:val="28"/>
          <w:szCs w:val="28"/>
        </w:rPr>
        <w:t>фото-,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видеоматериалы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проведения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итогового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собрания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(схода)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Pr="000C3C7B">
        <w:rPr>
          <w:rFonts w:ascii="Times New Roman" w:hAnsi="Times New Roman" w:cs="Times New Roman"/>
          <w:sz w:val="28"/>
          <w:szCs w:val="28"/>
        </w:rPr>
        <w:t>граждан.</w:t>
      </w:r>
    </w:p>
    <w:p w:rsidR="005D0E96" w:rsidRDefault="00CF15F4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заявке</w:t>
      </w:r>
      <w:r>
        <w:rPr>
          <w:rFonts w:ascii="Times New Roman" w:hAnsi="Times New Roman" w:cs="Times New Roman"/>
          <w:sz w:val="28"/>
          <w:szCs w:val="28"/>
        </w:rPr>
        <w:br/>
        <w:t>на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экз.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96" w:rsidRDefault="005D0E96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49F" w:rsidRDefault="00A6549F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4644"/>
        <w:gridCol w:w="5209"/>
      </w:tblGrid>
      <w:tr w:rsidR="005D0E96" w:rsidTr="00613516">
        <w:tc>
          <w:tcPr>
            <w:tcW w:w="4644" w:type="dxa"/>
          </w:tcPr>
          <w:p w:rsidR="005D0E96" w:rsidRDefault="00CF15F4">
            <w:pPr>
              <w:pStyle w:val="ConsPlusNonformat"/>
              <w:widowControl w:val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Глава</w:t>
            </w:r>
            <w:r w:rsidR="0005701D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</w:t>
            </w:r>
          </w:p>
          <w:p w:rsidR="005D0E96" w:rsidRDefault="00CF15F4">
            <w:pPr>
              <w:pStyle w:val="ConsPlusNonformat"/>
              <w:widowControl w:val="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57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613516" w:rsidRDefault="00613516" w:rsidP="00613516">
            <w:pPr>
              <w:rPr>
                <w:rFonts w:eastAsia="CG Times"/>
              </w:rPr>
            </w:pPr>
            <w:r>
              <w:rPr>
                <w:rFonts w:eastAsia="CG Times"/>
              </w:rPr>
              <w:t>____________________________________________</w:t>
            </w:r>
          </w:p>
          <w:p w:rsidR="00613516" w:rsidRDefault="00613516" w:rsidP="00024E6E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63">
              <w:rPr>
                <w:rFonts w:ascii="Times New Roman" w:eastAsia="CG Times" w:hAnsi="Times New Roman" w:cs="Times New Roman"/>
              </w:rPr>
              <w:t>(наименование</w:t>
            </w:r>
            <w:r>
              <w:rPr>
                <w:rFonts w:ascii="Times New Roman" w:eastAsia="CG Times" w:hAnsi="Times New Roman" w:cs="Times New Roman"/>
              </w:rPr>
              <w:t xml:space="preserve"> </w:t>
            </w:r>
            <w:r w:rsidRPr="00252463">
              <w:rPr>
                <w:rFonts w:ascii="Times New Roman" w:eastAsia="CG Times" w:hAnsi="Times New Roman" w:cs="Times New Roman"/>
              </w:rPr>
              <w:t>муниципального</w:t>
            </w:r>
            <w:r>
              <w:rPr>
                <w:rFonts w:ascii="Times New Roman" w:eastAsia="CG Times" w:hAnsi="Times New Roman" w:cs="Times New Roman"/>
              </w:rPr>
              <w:t xml:space="preserve"> </w:t>
            </w:r>
            <w:r w:rsidRPr="00252463">
              <w:rPr>
                <w:rFonts w:ascii="Times New Roman" w:eastAsia="CG Times" w:hAnsi="Times New Roman" w:cs="Times New Roman"/>
              </w:rPr>
              <w:t>образования)</w:t>
            </w:r>
          </w:p>
          <w:p w:rsidR="00613516" w:rsidRDefault="00613516">
            <w:pPr>
              <w:pStyle w:val="ConsPlusNonformat"/>
              <w:widowControl w:val="0"/>
              <w:ind w:right="-109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252463" w:rsidRDefault="00252463" w:rsidP="00252463">
            <w:pPr>
              <w:rPr>
                <w:rFonts w:eastAsia="CG Times"/>
              </w:rPr>
            </w:pPr>
          </w:p>
          <w:p w:rsidR="00613516" w:rsidRPr="00613516" w:rsidRDefault="00613516" w:rsidP="00252463">
            <w:pPr>
              <w:rPr>
                <w:rFonts w:eastAsia="CG Times"/>
                <w:sz w:val="14"/>
              </w:rPr>
            </w:pPr>
          </w:p>
          <w:p w:rsidR="005D0E96" w:rsidRDefault="005D0E96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</w:rPr>
            </w:pPr>
          </w:p>
          <w:p w:rsidR="005D0E96" w:rsidRDefault="00613516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>____________</w:t>
            </w:r>
            <w:r w:rsidR="00CF15F4">
              <w:rPr>
                <w:rFonts w:ascii="Times New Roman" w:eastAsia="CG Times" w:hAnsi="Times New Roman" w:cs="Times New Roman"/>
              </w:rPr>
              <w:t>_</w:t>
            </w:r>
            <w:r w:rsidR="0005701D">
              <w:rPr>
                <w:rFonts w:ascii="Times New Roman" w:eastAsia="CG Times" w:hAnsi="Times New Roman" w:cs="Times New Roman"/>
              </w:rPr>
              <w:t xml:space="preserve"> </w:t>
            </w:r>
            <w:r w:rsidR="00CF15F4">
              <w:rPr>
                <w:rFonts w:ascii="Times New Roman" w:eastAsia="CG Times" w:hAnsi="Times New Roman" w:cs="Times New Roman"/>
              </w:rPr>
              <w:t>/_______</w:t>
            </w:r>
            <w:r>
              <w:rPr>
                <w:rFonts w:ascii="Times New Roman" w:eastAsia="CG Times" w:hAnsi="Times New Roman" w:cs="Times New Roman"/>
              </w:rPr>
              <w:t>___________________________</w:t>
            </w:r>
          </w:p>
          <w:p w:rsidR="005D0E96" w:rsidRDefault="0005701D" w:rsidP="00252463">
            <w:pPr>
              <w:pStyle w:val="ConsPlusNonformat"/>
              <w:widowControl w:val="0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</w:t>
            </w:r>
            <w:r w:rsidR="00613516">
              <w:rPr>
                <w:rFonts w:ascii="Times New Roman" w:eastAsia="CG Times" w:hAnsi="Times New Roman" w:cs="Times New Roman"/>
              </w:rPr>
              <w:t xml:space="preserve">   </w:t>
            </w:r>
            <w:r>
              <w:rPr>
                <w:rFonts w:ascii="Times New Roman" w:eastAsia="CG Times" w:hAnsi="Times New Roman" w:cs="Times New Roman"/>
              </w:rPr>
              <w:t xml:space="preserve"> </w:t>
            </w:r>
            <w:r w:rsidR="00CF15F4">
              <w:rPr>
                <w:rFonts w:ascii="Times New Roman" w:eastAsia="CG Times" w:hAnsi="Times New Roman" w:cs="Times New Roman"/>
              </w:rPr>
              <w:t>(подпись)</w:t>
            </w:r>
            <w:r>
              <w:rPr>
                <w:rFonts w:ascii="Times New Roman" w:eastAsia="CG Times" w:hAnsi="Times New Roman" w:cs="Times New Roman"/>
              </w:rPr>
              <w:t xml:space="preserve">             </w:t>
            </w:r>
            <w:r w:rsidR="00613516">
              <w:rPr>
                <w:rFonts w:ascii="Times New Roman" w:eastAsia="CG Times" w:hAnsi="Times New Roman" w:cs="Times New Roman"/>
              </w:rPr>
              <w:t xml:space="preserve">          </w:t>
            </w:r>
            <w:r>
              <w:rPr>
                <w:rFonts w:ascii="Times New Roman" w:eastAsia="CG Times" w:hAnsi="Times New Roman" w:cs="Times New Roman"/>
              </w:rPr>
              <w:t xml:space="preserve">    </w:t>
            </w:r>
            <w:r w:rsidR="00CF15F4">
              <w:rPr>
                <w:rFonts w:ascii="Times New Roman" w:eastAsia="CG Times" w:hAnsi="Times New Roman" w:cs="Times New Roman"/>
              </w:rPr>
              <w:t>(ФИО</w:t>
            </w:r>
            <w:r>
              <w:rPr>
                <w:rFonts w:ascii="Times New Roman" w:eastAsia="CG Times" w:hAnsi="Times New Roman" w:cs="Times New Roman"/>
              </w:rPr>
              <w:t xml:space="preserve"> </w:t>
            </w:r>
            <w:r w:rsidR="00CF15F4">
              <w:rPr>
                <w:rFonts w:ascii="Times New Roman" w:eastAsia="CG Times" w:hAnsi="Times New Roman" w:cs="Times New Roman"/>
              </w:rPr>
              <w:t>полностью)</w:t>
            </w:r>
          </w:p>
        </w:tc>
      </w:tr>
    </w:tbl>
    <w:p w:rsidR="00252463" w:rsidRDefault="00252463" w:rsidP="00252463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E96" w:rsidRDefault="00252463" w:rsidP="00252463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52463">
        <w:rPr>
          <w:rFonts w:ascii="Times New Roman" w:hAnsi="Times New Roman" w:cs="Times New Roman"/>
          <w:sz w:val="28"/>
          <w:szCs w:val="28"/>
        </w:rPr>
        <w:t>М.П</w:t>
      </w:r>
      <w:r w:rsidR="00613516">
        <w:rPr>
          <w:rFonts w:ascii="Times New Roman" w:hAnsi="Times New Roman" w:cs="Times New Roman"/>
          <w:sz w:val="28"/>
          <w:szCs w:val="28"/>
        </w:rPr>
        <w:t>.</w:t>
      </w:r>
    </w:p>
    <w:p w:rsidR="00252463" w:rsidRPr="00252463" w:rsidRDefault="00252463" w:rsidP="00252463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E96" w:rsidRDefault="00CF15F4" w:rsidP="00613516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D0E96" w:rsidRDefault="00613516" w:rsidP="00613516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F15F4">
        <w:rPr>
          <w:rFonts w:ascii="Times New Roman" w:hAnsi="Times New Roman" w:cs="Times New Roman"/>
          <w:sz w:val="28"/>
          <w:szCs w:val="28"/>
        </w:rPr>
        <w:t>онтактный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CF15F4">
        <w:rPr>
          <w:rFonts w:ascii="Times New Roman" w:hAnsi="Times New Roman" w:cs="Times New Roman"/>
          <w:sz w:val="28"/>
          <w:szCs w:val="28"/>
        </w:rPr>
        <w:t>телефон: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CF15F4">
        <w:rPr>
          <w:rFonts w:ascii="Times New Roman" w:hAnsi="Times New Roman" w:cs="Times New Roman"/>
          <w:sz w:val="28"/>
          <w:szCs w:val="28"/>
        </w:rPr>
        <w:t>(____)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CF15F4">
        <w:rPr>
          <w:rFonts w:ascii="Times New Roman" w:hAnsi="Times New Roman" w:cs="Times New Roman"/>
          <w:sz w:val="28"/>
          <w:szCs w:val="28"/>
        </w:rPr>
        <w:t>______________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CF15F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CF15F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CF15F4">
        <w:rPr>
          <w:rFonts w:ascii="Times New Roman" w:hAnsi="Times New Roman" w:cs="Times New Roman"/>
          <w:sz w:val="28"/>
          <w:szCs w:val="28"/>
        </w:rPr>
        <w:t>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 w:rsidR="00CF15F4">
        <w:rPr>
          <w:rFonts w:ascii="Times New Roman" w:hAnsi="Times New Roman" w:cs="Times New Roman"/>
          <w:sz w:val="28"/>
          <w:szCs w:val="28"/>
        </w:rPr>
        <w:t>__________________</w:t>
      </w:r>
    </w:p>
    <w:p w:rsidR="005D0E96" w:rsidRDefault="00CF15F4" w:rsidP="00613516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0E96" w:rsidRDefault="005D0E96">
      <w:pPr>
        <w:widowControl w:val="0"/>
        <w:ind w:firstLine="709"/>
        <w:rPr>
          <w:sz w:val="28"/>
          <w:szCs w:val="28"/>
        </w:rPr>
      </w:pPr>
    </w:p>
    <w:p w:rsidR="00024E6E" w:rsidRDefault="00024E6E">
      <w:pPr>
        <w:widowControl w:val="0"/>
        <w:ind w:firstLine="709"/>
        <w:rPr>
          <w:sz w:val="28"/>
          <w:szCs w:val="28"/>
        </w:rPr>
      </w:pPr>
    </w:p>
    <w:p w:rsidR="005D0E96" w:rsidRDefault="00CF15F4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Проверено:</w:t>
      </w:r>
    </w:p>
    <w:p w:rsidR="005D0E96" w:rsidRDefault="00CF15F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Красноярское</w:t>
      </w:r>
      <w:r w:rsidR="0005701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краевое</w:t>
      </w:r>
      <w:r w:rsidR="0005701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государственное</w:t>
      </w:r>
      <w:r w:rsidR="00057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бюджетное</w:t>
      </w:r>
      <w:r w:rsidR="00057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учреждение</w:t>
      </w:r>
      <w:r w:rsidR="00057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дополнительного</w:t>
      </w:r>
      <w:r w:rsidR="00057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профессионального</w:t>
      </w:r>
      <w:r w:rsidR="00057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образования</w:t>
      </w:r>
      <w:r w:rsidR="0005701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«Институт</w:t>
      </w:r>
      <w:r w:rsidR="0005701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05701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5701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5701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05701D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05701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Правительстве</w:t>
      </w:r>
      <w:r w:rsidR="0005701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</w:t>
      </w:r>
      <w:r w:rsidR="0005701D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</w:p>
    <w:p w:rsidR="005D0E96" w:rsidRDefault="00CF15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252463">
        <w:rPr>
          <w:sz w:val="28"/>
          <w:szCs w:val="28"/>
        </w:rPr>
        <w:t>___________________________</w:t>
      </w:r>
      <w:r w:rsidR="0005701D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______________________________</w:t>
      </w:r>
    </w:p>
    <w:p w:rsidR="005D0E96" w:rsidRDefault="0005701D" w:rsidP="00252463">
      <w:pPr>
        <w:pStyle w:val="ConsPlusNonformat"/>
        <w:widowContro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</w:t>
      </w:r>
      <w:r w:rsidR="00CF15F4">
        <w:rPr>
          <w:rFonts w:ascii="Times New Roman" w:hAnsi="Times New Roman" w:cs="Times New Roman"/>
          <w:szCs w:val="22"/>
        </w:rPr>
        <w:t>(ФИО</w:t>
      </w:r>
      <w:r>
        <w:rPr>
          <w:rFonts w:ascii="Times New Roman" w:hAnsi="Times New Roman" w:cs="Times New Roman"/>
          <w:szCs w:val="22"/>
        </w:rPr>
        <w:t xml:space="preserve"> </w:t>
      </w:r>
      <w:r w:rsidR="00CF15F4">
        <w:rPr>
          <w:rFonts w:ascii="Times New Roman" w:hAnsi="Times New Roman" w:cs="Times New Roman"/>
          <w:szCs w:val="22"/>
        </w:rPr>
        <w:t>полностью)</w:t>
      </w:r>
      <w:r>
        <w:rPr>
          <w:rFonts w:ascii="Times New Roman" w:hAnsi="Times New Roman" w:cs="Times New Roman"/>
          <w:szCs w:val="22"/>
        </w:rPr>
        <w:t xml:space="preserve">                               </w:t>
      </w:r>
      <w:r w:rsidR="00613516">
        <w:rPr>
          <w:rFonts w:ascii="Times New Roman" w:hAnsi="Times New Roman" w:cs="Times New Roman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</w:t>
      </w:r>
      <w:r w:rsidR="00CF15F4">
        <w:rPr>
          <w:rFonts w:ascii="Times New Roman" w:hAnsi="Times New Roman" w:cs="Times New Roman"/>
          <w:szCs w:val="22"/>
        </w:rPr>
        <w:t>(подпись)</w:t>
      </w:r>
    </w:p>
    <w:p w:rsidR="00252463" w:rsidRDefault="00252463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E96" w:rsidRPr="00646F32" w:rsidRDefault="00CF15F4" w:rsidP="00646F32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5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5D0E96" w:rsidRPr="00646F32" w:rsidSect="00646F32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66E" w:rsidRDefault="006E666E">
      <w:r>
        <w:separator/>
      </w:r>
    </w:p>
  </w:endnote>
  <w:endnote w:type="continuationSeparator" w:id="0">
    <w:p w:rsidR="006E666E" w:rsidRDefault="006E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66E" w:rsidRDefault="006E666E">
      <w:r>
        <w:separator/>
      </w:r>
    </w:p>
  </w:footnote>
  <w:footnote w:type="continuationSeparator" w:id="0">
    <w:p w:rsidR="006E666E" w:rsidRDefault="006E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6E" w:rsidRPr="005B0B40" w:rsidRDefault="006E666E">
    <w:pPr>
      <w:pStyle w:val="af4"/>
      <w:jc w:val="center"/>
      <w:rPr>
        <w:sz w:val="24"/>
        <w:szCs w:val="28"/>
      </w:rPr>
    </w:pPr>
    <w:r w:rsidRPr="005B0B40">
      <w:rPr>
        <w:sz w:val="24"/>
        <w:szCs w:val="28"/>
      </w:rPr>
      <w:fldChar w:fldCharType="begin"/>
    </w:r>
    <w:r w:rsidRPr="005B0B40">
      <w:rPr>
        <w:sz w:val="24"/>
        <w:szCs w:val="28"/>
      </w:rPr>
      <w:instrText xml:space="preserve"> PAGE   \* MERGEFORMAT </w:instrText>
    </w:r>
    <w:r w:rsidRPr="005B0B40">
      <w:rPr>
        <w:sz w:val="24"/>
        <w:szCs w:val="28"/>
      </w:rPr>
      <w:fldChar w:fldCharType="separate"/>
    </w:r>
    <w:r w:rsidR="009448C1">
      <w:rPr>
        <w:noProof/>
        <w:sz w:val="24"/>
        <w:szCs w:val="28"/>
      </w:rPr>
      <w:t>2</w:t>
    </w:r>
    <w:r w:rsidRPr="005B0B40">
      <w:rPr>
        <w:sz w:val="24"/>
        <w:szCs w:val="28"/>
      </w:rPr>
      <w:fldChar w:fldCharType="end"/>
    </w:r>
  </w:p>
  <w:p w:rsidR="006E666E" w:rsidRDefault="006E666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707"/>
    <w:multiLevelType w:val="hybridMultilevel"/>
    <w:tmpl w:val="30D0E818"/>
    <w:lvl w:ilvl="0" w:tplc="8BD61EE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1DB89060">
      <w:start w:val="1"/>
      <w:numFmt w:val="lowerLetter"/>
      <w:lvlText w:val="%2."/>
      <w:lvlJc w:val="left"/>
      <w:pPr>
        <w:ind w:left="1789" w:hanging="360"/>
      </w:pPr>
    </w:lvl>
    <w:lvl w:ilvl="2" w:tplc="3914413C">
      <w:start w:val="1"/>
      <w:numFmt w:val="lowerRoman"/>
      <w:lvlText w:val="%3."/>
      <w:lvlJc w:val="right"/>
      <w:pPr>
        <w:ind w:left="2509" w:hanging="180"/>
      </w:pPr>
    </w:lvl>
    <w:lvl w:ilvl="3" w:tplc="EFDEA028">
      <w:start w:val="1"/>
      <w:numFmt w:val="decimal"/>
      <w:lvlText w:val="%4."/>
      <w:lvlJc w:val="left"/>
      <w:pPr>
        <w:ind w:left="3229" w:hanging="360"/>
      </w:pPr>
    </w:lvl>
    <w:lvl w:ilvl="4" w:tplc="A44EDC08">
      <w:start w:val="1"/>
      <w:numFmt w:val="lowerLetter"/>
      <w:lvlText w:val="%5."/>
      <w:lvlJc w:val="left"/>
      <w:pPr>
        <w:ind w:left="3949" w:hanging="360"/>
      </w:pPr>
    </w:lvl>
    <w:lvl w:ilvl="5" w:tplc="C58E7424">
      <w:start w:val="1"/>
      <w:numFmt w:val="lowerRoman"/>
      <w:lvlText w:val="%6."/>
      <w:lvlJc w:val="right"/>
      <w:pPr>
        <w:ind w:left="4669" w:hanging="180"/>
      </w:pPr>
    </w:lvl>
    <w:lvl w:ilvl="6" w:tplc="16D0A21E">
      <w:start w:val="1"/>
      <w:numFmt w:val="decimal"/>
      <w:lvlText w:val="%7."/>
      <w:lvlJc w:val="left"/>
      <w:pPr>
        <w:ind w:left="5389" w:hanging="360"/>
      </w:pPr>
    </w:lvl>
    <w:lvl w:ilvl="7" w:tplc="EF264B6A">
      <w:start w:val="1"/>
      <w:numFmt w:val="lowerLetter"/>
      <w:lvlText w:val="%8."/>
      <w:lvlJc w:val="left"/>
      <w:pPr>
        <w:ind w:left="6109" w:hanging="360"/>
      </w:pPr>
    </w:lvl>
    <w:lvl w:ilvl="8" w:tplc="9DA076C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429DE"/>
    <w:multiLevelType w:val="hybridMultilevel"/>
    <w:tmpl w:val="B262DE18"/>
    <w:lvl w:ilvl="0" w:tplc="EA08C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E32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A9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02E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812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A8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E5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6B9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21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32A28"/>
    <w:multiLevelType w:val="multilevel"/>
    <w:tmpl w:val="6AD4B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D24D3B"/>
    <w:multiLevelType w:val="hybridMultilevel"/>
    <w:tmpl w:val="2976FFAA"/>
    <w:lvl w:ilvl="0" w:tplc="CF28E830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40345C4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F02522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9B0A48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F6A9EC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FE2A83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37EF72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CE66E9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1B0F64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011EAE"/>
    <w:multiLevelType w:val="hybridMultilevel"/>
    <w:tmpl w:val="6FF6C1D6"/>
    <w:lvl w:ilvl="0" w:tplc="DC3A4914">
      <w:start w:val="1"/>
      <w:numFmt w:val="decimal"/>
      <w:lvlText w:val="%1."/>
      <w:lvlJc w:val="left"/>
      <w:pPr>
        <w:ind w:left="2224" w:hanging="360"/>
      </w:pPr>
      <w:rPr>
        <w:rFonts w:hint="default"/>
      </w:rPr>
    </w:lvl>
    <w:lvl w:ilvl="1" w:tplc="1C427160">
      <w:start w:val="1"/>
      <w:numFmt w:val="lowerLetter"/>
      <w:lvlText w:val="%2."/>
      <w:lvlJc w:val="left"/>
      <w:pPr>
        <w:ind w:left="2944" w:hanging="360"/>
      </w:pPr>
    </w:lvl>
    <w:lvl w:ilvl="2" w:tplc="EC5C16B2">
      <w:start w:val="1"/>
      <w:numFmt w:val="lowerRoman"/>
      <w:lvlText w:val="%3."/>
      <w:lvlJc w:val="right"/>
      <w:pPr>
        <w:ind w:left="3664" w:hanging="180"/>
      </w:pPr>
    </w:lvl>
    <w:lvl w:ilvl="3" w:tplc="1FAE9C34">
      <w:start w:val="1"/>
      <w:numFmt w:val="decimal"/>
      <w:lvlText w:val="%4."/>
      <w:lvlJc w:val="left"/>
      <w:pPr>
        <w:ind w:left="4384" w:hanging="360"/>
      </w:pPr>
    </w:lvl>
    <w:lvl w:ilvl="4" w:tplc="11E03162">
      <w:start w:val="1"/>
      <w:numFmt w:val="lowerLetter"/>
      <w:lvlText w:val="%5."/>
      <w:lvlJc w:val="left"/>
      <w:pPr>
        <w:ind w:left="5104" w:hanging="360"/>
      </w:pPr>
    </w:lvl>
    <w:lvl w:ilvl="5" w:tplc="E990DA5E">
      <w:start w:val="1"/>
      <w:numFmt w:val="lowerRoman"/>
      <w:lvlText w:val="%6."/>
      <w:lvlJc w:val="right"/>
      <w:pPr>
        <w:ind w:left="5824" w:hanging="180"/>
      </w:pPr>
    </w:lvl>
    <w:lvl w:ilvl="6" w:tplc="DF80C1BA">
      <w:start w:val="1"/>
      <w:numFmt w:val="decimal"/>
      <w:lvlText w:val="%7."/>
      <w:lvlJc w:val="left"/>
      <w:pPr>
        <w:ind w:left="6544" w:hanging="360"/>
      </w:pPr>
    </w:lvl>
    <w:lvl w:ilvl="7" w:tplc="77685270">
      <w:start w:val="1"/>
      <w:numFmt w:val="lowerLetter"/>
      <w:lvlText w:val="%8."/>
      <w:lvlJc w:val="left"/>
      <w:pPr>
        <w:ind w:left="7264" w:hanging="360"/>
      </w:pPr>
    </w:lvl>
    <w:lvl w:ilvl="8" w:tplc="1DAA70B0">
      <w:start w:val="1"/>
      <w:numFmt w:val="lowerRoman"/>
      <w:lvlText w:val="%9."/>
      <w:lvlJc w:val="right"/>
      <w:pPr>
        <w:ind w:left="7984" w:hanging="180"/>
      </w:pPr>
    </w:lvl>
  </w:abstractNum>
  <w:abstractNum w:abstractNumId="5" w15:restartNumberingAfterBreak="0">
    <w:nsid w:val="3B492168"/>
    <w:multiLevelType w:val="hybridMultilevel"/>
    <w:tmpl w:val="93E401AA"/>
    <w:lvl w:ilvl="0" w:tplc="1C449F2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C1B82500">
      <w:start w:val="1"/>
      <w:numFmt w:val="lowerLetter"/>
      <w:lvlText w:val="%2."/>
      <w:lvlJc w:val="left"/>
      <w:pPr>
        <w:ind w:left="1620" w:hanging="360"/>
      </w:pPr>
    </w:lvl>
    <w:lvl w:ilvl="2" w:tplc="F1EC9778">
      <w:start w:val="1"/>
      <w:numFmt w:val="lowerRoman"/>
      <w:lvlText w:val="%3."/>
      <w:lvlJc w:val="right"/>
      <w:pPr>
        <w:ind w:left="2340" w:hanging="180"/>
      </w:pPr>
    </w:lvl>
    <w:lvl w:ilvl="3" w:tplc="73422952">
      <w:start w:val="1"/>
      <w:numFmt w:val="decimal"/>
      <w:lvlText w:val="%4."/>
      <w:lvlJc w:val="left"/>
      <w:pPr>
        <w:ind w:left="3060" w:hanging="360"/>
      </w:pPr>
    </w:lvl>
    <w:lvl w:ilvl="4" w:tplc="BAE68E3C">
      <w:start w:val="1"/>
      <w:numFmt w:val="lowerLetter"/>
      <w:lvlText w:val="%5."/>
      <w:lvlJc w:val="left"/>
      <w:pPr>
        <w:ind w:left="3780" w:hanging="360"/>
      </w:pPr>
    </w:lvl>
    <w:lvl w:ilvl="5" w:tplc="1F42AA4E">
      <w:start w:val="1"/>
      <w:numFmt w:val="lowerRoman"/>
      <w:lvlText w:val="%6."/>
      <w:lvlJc w:val="right"/>
      <w:pPr>
        <w:ind w:left="4500" w:hanging="180"/>
      </w:pPr>
    </w:lvl>
    <w:lvl w:ilvl="6" w:tplc="00B8DF0C">
      <w:start w:val="1"/>
      <w:numFmt w:val="decimal"/>
      <w:lvlText w:val="%7."/>
      <w:lvlJc w:val="left"/>
      <w:pPr>
        <w:ind w:left="5220" w:hanging="360"/>
      </w:pPr>
    </w:lvl>
    <w:lvl w:ilvl="7" w:tplc="81A04EBC">
      <w:start w:val="1"/>
      <w:numFmt w:val="lowerLetter"/>
      <w:lvlText w:val="%8."/>
      <w:lvlJc w:val="left"/>
      <w:pPr>
        <w:ind w:left="5940" w:hanging="360"/>
      </w:pPr>
    </w:lvl>
    <w:lvl w:ilvl="8" w:tplc="0170A86E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742AF6"/>
    <w:multiLevelType w:val="hybridMultilevel"/>
    <w:tmpl w:val="C72EDA60"/>
    <w:lvl w:ilvl="0" w:tplc="3E0EEC1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F2E7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EF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E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9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6E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E8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836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8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6F7E"/>
    <w:multiLevelType w:val="multilevel"/>
    <w:tmpl w:val="61C4F2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48163DAE"/>
    <w:multiLevelType w:val="hybridMultilevel"/>
    <w:tmpl w:val="E55694E2"/>
    <w:lvl w:ilvl="0" w:tplc="3666587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664E5E0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580890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668A7D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5AB23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6947E8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18901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51A485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FDC753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BC9194C"/>
    <w:multiLevelType w:val="hybridMultilevel"/>
    <w:tmpl w:val="6EBEFEDC"/>
    <w:lvl w:ilvl="0" w:tplc="D75EB1B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ED37C">
      <w:start w:val="1"/>
      <w:numFmt w:val="lowerLetter"/>
      <w:lvlText w:val="%2."/>
      <w:lvlJc w:val="left"/>
      <w:pPr>
        <w:ind w:left="1440" w:hanging="360"/>
      </w:pPr>
    </w:lvl>
    <w:lvl w:ilvl="2" w:tplc="D5DE3B8A">
      <w:start w:val="1"/>
      <w:numFmt w:val="lowerRoman"/>
      <w:lvlText w:val="%3."/>
      <w:lvlJc w:val="right"/>
      <w:pPr>
        <w:ind w:left="2160" w:hanging="180"/>
      </w:pPr>
    </w:lvl>
    <w:lvl w:ilvl="3" w:tplc="A7E8FDF2">
      <w:start w:val="1"/>
      <w:numFmt w:val="decimal"/>
      <w:lvlText w:val="%4."/>
      <w:lvlJc w:val="left"/>
      <w:pPr>
        <w:ind w:left="2880" w:hanging="360"/>
      </w:pPr>
    </w:lvl>
    <w:lvl w:ilvl="4" w:tplc="C576CD72">
      <w:start w:val="1"/>
      <w:numFmt w:val="lowerLetter"/>
      <w:lvlText w:val="%5."/>
      <w:lvlJc w:val="left"/>
      <w:pPr>
        <w:ind w:left="3600" w:hanging="360"/>
      </w:pPr>
    </w:lvl>
    <w:lvl w:ilvl="5" w:tplc="1B12003A">
      <w:start w:val="1"/>
      <w:numFmt w:val="lowerRoman"/>
      <w:lvlText w:val="%6."/>
      <w:lvlJc w:val="right"/>
      <w:pPr>
        <w:ind w:left="4320" w:hanging="180"/>
      </w:pPr>
    </w:lvl>
    <w:lvl w:ilvl="6" w:tplc="1196FF0E">
      <w:start w:val="1"/>
      <w:numFmt w:val="decimal"/>
      <w:lvlText w:val="%7."/>
      <w:lvlJc w:val="left"/>
      <w:pPr>
        <w:ind w:left="5040" w:hanging="360"/>
      </w:pPr>
    </w:lvl>
    <w:lvl w:ilvl="7" w:tplc="433CE3B8">
      <w:start w:val="1"/>
      <w:numFmt w:val="lowerLetter"/>
      <w:lvlText w:val="%8."/>
      <w:lvlJc w:val="left"/>
      <w:pPr>
        <w:ind w:left="5760" w:hanging="360"/>
      </w:pPr>
    </w:lvl>
    <w:lvl w:ilvl="8" w:tplc="989411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C0D5D"/>
    <w:multiLevelType w:val="hybridMultilevel"/>
    <w:tmpl w:val="CAB4FD94"/>
    <w:lvl w:ilvl="0" w:tplc="DDF82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A8642A">
      <w:start w:val="1"/>
      <w:numFmt w:val="lowerLetter"/>
      <w:lvlText w:val="%2."/>
      <w:lvlJc w:val="left"/>
      <w:pPr>
        <w:ind w:left="1440" w:hanging="360"/>
      </w:pPr>
    </w:lvl>
    <w:lvl w:ilvl="2" w:tplc="1326E0F6">
      <w:start w:val="1"/>
      <w:numFmt w:val="lowerRoman"/>
      <w:lvlText w:val="%3."/>
      <w:lvlJc w:val="right"/>
      <w:pPr>
        <w:ind w:left="2160" w:hanging="180"/>
      </w:pPr>
    </w:lvl>
    <w:lvl w:ilvl="3" w:tplc="EB1E6254">
      <w:start w:val="1"/>
      <w:numFmt w:val="decimal"/>
      <w:lvlText w:val="%4."/>
      <w:lvlJc w:val="left"/>
      <w:pPr>
        <w:ind w:left="2880" w:hanging="360"/>
      </w:pPr>
    </w:lvl>
    <w:lvl w:ilvl="4" w:tplc="C5305146">
      <w:start w:val="1"/>
      <w:numFmt w:val="lowerLetter"/>
      <w:lvlText w:val="%5."/>
      <w:lvlJc w:val="left"/>
      <w:pPr>
        <w:ind w:left="3600" w:hanging="360"/>
      </w:pPr>
    </w:lvl>
    <w:lvl w:ilvl="5" w:tplc="428C5A5A">
      <w:start w:val="1"/>
      <w:numFmt w:val="lowerRoman"/>
      <w:lvlText w:val="%6."/>
      <w:lvlJc w:val="right"/>
      <w:pPr>
        <w:ind w:left="4320" w:hanging="180"/>
      </w:pPr>
    </w:lvl>
    <w:lvl w:ilvl="6" w:tplc="C988DC7E">
      <w:start w:val="1"/>
      <w:numFmt w:val="decimal"/>
      <w:lvlText w:val="%7."/>
      <w:lvlJc w:val="left"/>
      <w:pPr>
        <w:ind w:left="5040" w:hanging="360"/>
      </w:pPr>
    </w:lvl>
    <w:lvl w:ilvl="7" w:tplc="858248E8">
      <w:start w:val="1"/>
      <w:numFmt w:val="lowerLetter"/>
      <w:lvlText w:val="%8."/>
      <w:lvlJc w:val="left"/>
      <w:pPr>
        <w:ind w:left="5760" w:hanging="360"/>
      </w:pPr>
    </w:lvl>
    <w:lvl w:ilvl="8" w:tplc="627247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6510E"/>
    <w:multiLevelType w:val="hybridMultilevel"/>
    <w:tmpl w:val="9182CCB8"/>
    <w:lvl w:ilvl="0" w:tplc="250205B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DDE6650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B2AE2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BDE588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D40C39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190D5F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9EAEED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0BE64B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C76712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16F535F"/>
    <w:multiLevelType w:val="hybridMultilevel"/>
    <w:tmpl w:val="7AA2FC7C"/>
    <w:lvl w:ilvl="0" w:tplc="DB62E1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574A159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9C9B9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C2BF4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FB8A9F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16CC74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F2C2C1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10CBBA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4A2F96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8655C66"/>
    <w:multiLevelType w:val="hybridMultilevel"/>
    <w:tmpl w:val="0422E250"/>
    <w:lvl w:ilvl="0" w:tplc="C360EA4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71D4728E">
      <w:start w:val="1"/>
      <w:numFmt w:val="lowerLetter"/>
      <w:lvlText w:val="%2."/>
      <w:lvlJc w:val="left"/>
      <w:pPr>
        <w:ind w:left="1440" w:hanging="360"/>
      </w:pPr>
    </w:lvl>
    <w:lvl w:ilvl="2" w:tplc="33AA7F3C">
      <w:start w:val="1"/>
      <w:numFmt w:val="lowerRoman"/>
      <w:lvlText w:val="%3."/>
      <w:lvlJc w:val="right"/>
      <w:pPr>
        <w:ind w:left="2160" w:hanging="180"/>
      </w:pPr>
    </w:lvl>
    <w:lvl w:ilvl="3" w:tplc="BB067D92">
      <w:start w:val="1"/>
      <w:numFmt w:val="decimal"/>
      <w:lvlText w:val="%4."/>
      <w:lvlJc w:val="left"/>
      <w:pPr>
        <w:ind w:left="2880" w:hanging="360"/>
      </w:pPr>
    </w:lvl>
    <w:lvl w:ilvl="4" w:tplc="D1846D38">
      <w:start w:val="1"/>
      <w:numFmt w:val="lowerLetter"/>
      <w:lvlText w:val="%5."/>
      <w:lvlJc w:val="left"/>
      <w:pPr>
        <w:ind w:left="3600" w:hanging="360"/>
      </w:pPr>
    </w:lvl>
    <w:lvl w:ilvl="5" w:tplc="74148776">
      <w:start w:val="1"/>
      <w:numFmt w:val="lowerRoman"/>
      <w:lvlText w:val="%6."/>
      <w:lvlJc w:val="right"/>
      <w:pPr>
        <w:ind w:left="4320" w:hanging="180"/>
      </w:pPr>
    </w:lvl>
    <w:lvl w:ilvl="6" w:tplc="530EC3C6">
      <w:start w:val="1"/>
      <w:numFmt w:val="decimal"/>
      <w:lvlText w:val="%7."/>
      <w:lvlJc w:val="left"/>
      <w:pPr>
        <w:ind w:left="5040" w:hanging="360"/>
      </w:pPr>
    </w:lvl>
    <w:lvl w:ilvl="7" w:tplc="3AFAEB6C">
      <w:start w:val="1"/>
      <w:numFmt w:val="lowerLetter"/>
      <w:lvlText w:val="%8."/>
      <w:lvlJc w:val="left"/>
      <w:pPr>
        <w:ind w:left="5760" w:hanging="360"/>
      </w:pPr>
    </w:lvl>
    <w:lvl w:ilvl="8" w:tplc="37ECA1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2CB2"/>
    <w:multiLevelType w:val="hybridMultilevel"/>
    <w:tmpl w:val="BDBECCB0"/>
    <w:lvl w:ilvl="0" w:tplc="2E6AE8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C58C084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40C889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5E2D19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20E099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490688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B5A41A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486EAB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D1C06A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FF60608"/>
    <w:multiLevelType w:val="hybridMultilevel"/>
    <w:tmpl w:val="44DCFAC2"/>
    <w:lvl w:ilvl="0" w:tplc="78D29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B8FC76">
      <w:start w:val="1"/>
      <w:numFmt w:val="lowerLetter"/>
      <w:lvlText w:val="%2."/>
      <w:lvlJc w:val="left"/>
      <w:pPr>
        <w:ind w:left="1440" w:hanging="360"/>
      </w:pPr>
    </w:lvl>
    <w:lvl w:ilvl="2" w:tplc="D76CCCE0">
      <w:start w:val="1"/>
      <w:numFmt w:val="lowerRoman"/>
      <w:lvlText w:val="%3."/>
      <w:lvlJc w:val="right"/>
      <w:pPr>
        <w:ind w:left="2160" w:hanging="180"/>
      </w:pPr>
    </w:lvl>
    <w:lvl w:ilvl="3" w:tplc="48486346">
      <w:start w:val="1"/>
      <w:numFmt w:val="decimal"/>
      <w:lvlText w:val="%4."/>
      <w:lvlJc w:val="left"/>
      <w:pPr>
        <w:ind w:left="2880" w:hanging="360"/>
      </w:pPr>
    </w:lvl>
    <w:lvl w:ilvl="4" w:tplc="0BC84B06">
      <w:start w:val="1"/>
      <w:numFmt w:val="lowerLetter"/>
      <w:lvlText w:val="%5."/>
      <w:lvlJc w:val="left"/>
      <w:pPr>
        <w:ind w:left="3600" w:hanging="360"/>
      </w:pPr>
    </w:lvl>
    <w:lvl w:ilvl="5" w:tplc="A920BF94">
      <w:start w:val="1"/>
      <w:numFmt w:val="lowerRoman"/>
      <w:lvlText w:val="%6."/>
      <w:lvlJc w:val="right"/>
      <w:pPr>
        <w:ind w:left="4320" w:hanging="180"/>
      </w:pPr>
    </w:lvl>
    <w:lvl w:ilvl="6" w:tplc="03FE666E">
      <w:start w:val="1"/>
      <w:numFmt w:val="decimal"/>
      <w:lvlText w:val="%7."/>
      <w:lvlJc w:val="left"/>
      <w:pPr>
        <w:ind w:left="5040" w:hanging="360"/>
      </w:pPr>
    </w:lvl>
    <w:lvl w:ilvl="7" w:tplc="0A9C7C74">
      <w:start w:val="1"/>
      <w:numFmt w:val="lowerLetter"/>
      <w:lvlText w:val="%8."/>
      <w:lvlJc w:val="left"/>
      <w:pPr>
        <w:ind w:left="5760" w:hanging="360"/>
      </w:pPr>
    </w:lvl>
    <w:lvl w:ilvl="8" w:tplc="02D2B0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06F8"/>
    <w:multiLevelType w:val="hybridMultilevel"/>
    <w:tmpl w:val="0C706390"/>
    <w:lvl w:ilvl="0" w:tplc="2B4EB0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02EC340">
      <w:start w:val="1"/>
      <w:numFmt w:val="lowerLetter"/>
      <w:lvlText w:val="%2."/>
      <w:lvlJc w:val="left"/>
      <w:pPr>
        <w:ind w:left="1440" w:hanging="360"/>
      </w:pPr>
    </w:lvl>
    <w:lvl w:ilvl="2" w:tplc="19A05FEA">
      <w:start w:val="1"/>
      <w:numFmt w:val="lowerRoman"/>
      <w:lvlText w:val="%3."/>
      <w:lvlJc w:val="right"/>
      <w:pPr>
        <w:ind w:left="2160" w:hanging="180"/>
      </w:pPr>
    </w:lvl>
    <w:lvl w:ilvl="3" w:tplc="316C8B9C">
      <w:start w:val="1"/>
      <w:numFmt w:val="decimal"/>
      <w:lvlText w:val="%4."/>
      <w:lvlJc w:val="left"/>
      <w:pPr>
        <w:ind w:left="2880" w:hanging="360"/>
      </w:pPr>
    </w:lvl>
    <w:lvl w:ilvl="4" w:tplc="65C0D274">
      <w:start w:val="1"/>
      <w:numFmt w:val="lowerLetter"/>
      <w:lvlText w:val="%5."/>
      <w:lvlJc w:val="left"/>
      <w:pPr>
        <w:ind w:left="3600" w:hanging="360"/>
      </w:pPr>
    </w:lvl>
    <w:lvl w:ilvl="5" w:tplc="5588D2F0">
      <w:start w:val="1"/>
      <w:numFmt w:val="lowerRoman"/>
      <w:lvlText w:val="%6."/>
      <w:lvlJc w:val="right"/>
      <w:pPr>
        <w:ind w:left="4320" w:hanging="180"/>
      </w:pPr>
    </w:lvl>
    <w:lvl w:ilvl="6" w:tplc="EF648342">
      <w:start w:val="1"/>
      <w:numFmt w:val="decimal"/>
      <w:lvlText w:val="%7."/>
      <w:lvlJc w:val="left"/>
      <w:pPr>
        <w:ind w:left="5040" w:hanging="360"/>
      </w:pPr>
    </w:lvl>
    <w:lvl w:ilvl="7" w:tplc="154A0910">
      <w:start w:val="1"/>
      <w:numFmt w:val="lowerLetter"/>
      <w:lvlText w:val="%8."/>
      <w:lvlJc w:val="left"/>
      <w:pPr>
        <w:ind w:left="5760" w:hanging="360"/>
      </w:pPr>
    </w:lvl>
    <w:lvl w:ilvl="8" w:tplc="13AE6D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300AB"/>
    <w:multiLevelType w:val="multilevel"/>
    <w:tmpl w:val="471432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E401E6A"/>
    <w:multiLevelType w:val="hybridMultilevel"/>
    <w:tmpl w:val="D9D6923E"/>
    <w:lvl w:ilvl="0" w:tplc="FCB412FE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DCB6CCF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8E45B9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62D42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7D8509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1DAC02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FB0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D7A1C2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CA2B67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9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16"/>
  </w:num>
  <w:num w:numId="16">
    <w:abstractNumId w:val="11"/>
  </w:num>
  <w:num w:numId="17">
    <w:abstractNumId w:val="3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E96"/>
    <w:rsid w:val="00024E6E"/>
    <w:rsid w:val="0005701D"/>
    <w:rsid w:val="000C3C7B"/>
    <w:rsid w:val="000C4C62"/>
    <w:rsid w:val="001360AF"/>
    <w:rsid w:val="001867C9"/>
    <w:rsid w:val="001A62EA"/>
    <w:rsid w:val="00252463"/>
    <w:rsid w:val="002C1575"/>
    <w:rsid w:val="003A34A1"/>
    <w:rsid w:val="0040204B"/>
    <w:rsid w:val="004102DC"/>
    <w:rsid w:val="00550672"/>
    <w:rsid w:val="005B0B40"/>
    <w:rsid w:val="005D0E96"/>
    <w:rsid w:val="00613516"/>
    <w:rsid w:val="00646F32"/>
    <w:rsid w:val="006E666E"/>
    <w:rsid w:val="00745194"/>
    <w:rsid w:val="00815CD4"/>
    <w:rsid w:val="00905DCD"/>
    <w:rsid w:val="00921FC2"/>
    <w:rsid w:val="009448C1"/>
    <w:rsid w:val="00A6549F"/>
    <w:rsid w:val="00A7297A"/>
    <w:rsid w:val="00AD39DD"/>
    <w:rsid w:val="00BB5C3A"/>
    <w:rsid w:val="00CF15F4"/>
    <w:rsid w:val="00D404DE"/>
    <w:rsid w:val="00DB760C"/>
    <w:rsid w:val="00EB37CA"/>
    <w:rsid w:val="00ED47CE"/>
    <w:rsid w:val="00F072F2"/>
    <w:rsid w:val="00F464F8"/>
    <w:rsid w:val="00F53648"/>
    <w:rsid w:val="00F837CB"/>
    <w:rsid w:val="00FB2F38"/>
    <w:rsid w:val="00FC354E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FCBF"/>
  <w15:docId w15:val="{A0043340-2EC9-43D5-A252-3386D849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caps/>
      <w:sz w:val="4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right="19772" w:firstLine="720"/>
    </w:pPr>
    <w:rPr>
      <w:rFonts w:ascii="Arial" w:hAnsi="Arial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">
    <w:name w:val="Body Text"/>
    <w:basedOn w:val="a"/>
    <w:link w:val="af0"/>
    <w:pPr>
      <w:spacing w:after="120"/>
    </w:p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</w:rPr>
  </w:style>
  <w:style w:type="table" w:styleId="af1">
    <w:name w:val="Table Grid"/>
    <w:basedOn w:val="a1"/>
    <w:uiPriority w:val="5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Основной текст Знак"/>
    <w:link w:val="af"/>
    <w:rPr>
      <w:lang w:val="ru-RU" w:eastAsia="ru-RU" w:bidi="ar-SA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semiHidden/>
    <w:rPr>
      <w:rFonts w:ascii="Tahoma" w:hAnsi="Tahoma"/>
      <w:sz w:val="16"/>
      <w:szCs w:val="16"/>
    </w:rPr>
  </w:style>
  <w:style w:type="paragraph" w:customStyle="1" w:styleId="13">
    <w:name w:val="Обычный1"/>
    <w:rPr>
      <w:rFonts w:ascii="CG Times" w:eastAsia="CG Times" w:hAnsi="CG Times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styleId="af8">
    <w:name w:val="Hyperlink"/>
    <w:uiPriority w:val="99"/>
    <w:rPr>
      <w:color w:val="0000FF"/>
      <w:u w:val="single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rPr>
      <w:b/>
      <w:caps/>
      <w:sz w:val="4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annotation text"/>
    <w:basedOn w:val="a"/>
    <w:link w:val="afb"/>
    <w:uiPriority w:val="99"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b">
    <w:name w:val="Текст примечания Знак"/>
    <w:link w:val="afa"/>
    <w:uiPriority w:val="99"/>
    <w:rPr>
      <w:rFonts w:ascii="Calibri" w:eastAsia="Calibri" w:hAnsi="Calibri"/>
      <w:lang w:eastAsia="en-US"/>
    </w:rPr>
  </w:style>
  <w:style w:type="paragraph" w:styleId="afc">
    <w:name w:val="footnote text"/>
    <w:basedOn w:val="a"/>
    <w:link w:val="afd"/>
    <w:uiPriority w:val="99"/>
    <w:unhideWhenUsed/>
    <w:rPr>
      <w:rFonts w:ascii="Calibri" w:eastAsia="Calibri" w:hAnsi="Calibri"/>
      <w:lang w:eastAsia="en-US"/>
    </w:rPr>
  </w:style>
  <w:style w:type="character" w:customStyle="1" w:styleId="afd">
    <w:name w:val="Текст сноски Знак"/>
    <w:link w:val="afc"/>
    <w:uiPriority w:val="99"/>
    <w:rPr>
      <w:rFonts w:ascii="Calibri" w:eastAsia="Calibri" w:hAnsi="Calibri"/>
      <w:lang w:eastAsia="en-US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ff">
    <w:name w:val="Основной текст с отступом Знак"/>
    <w:link w:val="afe"/>
    <w:uiPriority w:val="99"/>
    <w:rPr>
      <w:rFonts w:ascii="Calibri" w:eastAsia="Calibri" w:hAnsi="Calibri"/>
      <w:sz w:val="28"/>
      <w:szCs w:val="22"/>
      <w:lang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Pa25">
    <w:name w:val="Pa25"/>
    <w:basedOn w:val="a"/>
    <w:next w:val="a"/>
    <w:uiPriority w:val="99"/>
    <w:pPr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pPr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pPr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pPr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1">
    <w:name w:val="annotation reference"/>
    <w:rPr>
      <w:sz w:val="16"/>
      <w:szCs w:val="16"/>
    </w:rPr>
  </w:style>
  <w:style w:type="paragraph" w:styleId="aff2">
    <w:name w:val="annotation subject"/>
    <w:basedOn w:val="afa"/>
    <w:next w:val="afa"/>
    <w:link w:val="aff3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3">
    <w:name w:val="Тема примечания Знак"/>
    <w:link w:val="aff2"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szCs w:val="22"/>
    </w:rPr>
  </w:style>
  <w:style w:type="paragraph" w:styleId="aff4">
    <w:name w:val="endnote text"/>
    <w:basedOn w:val="a"/>
    <w:link w:val="aff5"/>
    <w:uiPriority w:val="99"/>
    <w:semiHidden/>
    <w:unhideWhenUsed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E64AEE6C9CDF98D42391CF23B06EB7A5DD6463FD993C82DFCC9F8CIFE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86B2-D0F2-4DDD-966C-7DC5A96D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В.С. Черненький</cp:lastModifiedBy>
  <cp:revision>11</cp:revision>
  <cp:lastPrinted>2025-09-03T09:07:00Z</cp:lastPrinted>
  <dcterms:created xsi:type="dcterms:W3CDTF">2025-09-02T04:14:00Z</dcterms:created>
  <dcterms:modified xsi:type="dcterms:W3CDTF">2025-09-10T04:19:00Z</dcterms:modified>
</cp:coreProperties>
</file>